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4B673" w14:textId="2ACB7982" w:rsidR="00772849" w:rsidRPr="001F30E2" w:rsidRDefault="001F30E2" w:rsidP="001F30E2">
      <w:pPr>
        <w:jc w:val="right"/>
        <w:rPr>
          <w:rFonts w:ascii="Times New Roman" w:hAnsi="Times New Roman" w:cs="Times New Roman"/>
          <w:i/>
          <w:iCs/>
        </w:rPr>
      </w:pPr>
      <w:bookmarkStart w:id="0" w:name="_Hlk76715723"/>
      <w:r w:rsidRPr="001F30E2">
        <w:rPr>
          <w:rFonts w:ascii="Times New Roman" w:hAnsi="Times New Roman" w:cs="Times New Roman"/>
          <w:i/>
          <w:iCs/>
        </w:rPr>
        <w:t xml:space="preserve">Załącznik do porozumienia pomiędzy PIBR i </w:t>
      </w:r>
      <w:r w:rsidRPr="00B355CD">
        <w:rPr>
          <w:rFonts w:ascii="Times New Roman" w:hAnsi="Times New Roman" w:cs="Times New Roman"/>
          <w:i/>
          <w:iCs/>
        </w:rPr>
        <w:t>ZBP</w:t>
      </w:r>
    </w:p>
    <w:bookmarkEnd w:id="0"/>
    <w:p w14:paraId="33C82B86" w14:textId="77777777" w:rsidR="001F30E2" w:rsidRPr="001F30E2" w:rsidRDefault="001F30E2" w:rsidP="001F30E2">
      <w:pPr>
        <w:jc w:val="right"/>
        <w:rPr>
          <w:rFonts w:ascii="Times New Roman" w:hAnsi="Times New Roman" w:cs="Times New Roman"/>
          <w:color w:val="0070C0"/>
        </w:rPr>
      </w:pPr>
    </w:p>
    <w:p w14:paraId="213A940A" w14:textId="77777777" w:rsidR="008F7306" w:rsidRPr="001F30E2" w:rsidRDefault="00FA2103" w:rsidP="001F30E2">
      <w:pPr>
        <w:jc w:val="right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[miejscowość], [data] r.</w:t>
      </w:r>
    </w:p>
    <w:p w14:paraId="5F4E0DBC" w14:textId="77777777" w:rsidR="00635CF5" w:rsidRDefault="00635CF5" w:rsidP="001F30E2">
      <w:pPr>
        <w:jc w:val="right"/>
        <w:rPr>
          <w:rFonts w:ascii="Times New Roman" w:hAnsi="Times New Roman" w:cs="Times New Roman"/>
        </w:rPr>
      </w:pPr>
    </w:p>
    <w:p w14:paraId="3A7028D7" w14:textId="77777777" w:rsidR="00791380" w:rsidRPr="00B903F7" w:rsidRDefault="00791380" w:rsidP="00791380">
      <w:pPr>
        <w:jc w:val="both"/>
        <w:rPr>
          <w:rFonts w:ascii="Times New Roman" w:hAnsi="Times New Roman" w:cs="Times New Roman"/>
          <w:i/>
          <w:iCs/>
        </w:rPr>
      </w:pPr>
      <w:r w:rsidRPr="00B903F7">
        <w:rPr>
          <w:rFonts w:ascii="Times New Roman" w:hAnsi="Times New Roman" w:cs="Times New Roman"/>
          <w:i/>
          <w:iCs/>
        </w:rPr>
        <w:t>Preambuła:</w:t>
      </w:r>
    </w:p>
    <w:p w14:paraId="7BDB8C61" w14:textId="0E2B3913" w:rsidR="00791380" w:rsidRPr="00B903F7" w:rsidRDefault="00791380" w:rsidP="00B903F7">
      <w:pPr>
        <w:jc w:val="both"/>
        <w:rPr>
          <w:rFonts w:ascii="Times New Roman" w:hAnsi="Times New Roman" w:cs="Times New Roman"/>
          <w:i/>
          <w:iCs/>
        </w:rPr>
      </w:pPr>
      <w:r w:rsidRPr="00B903F7">
        <w:rPr>
          <w:rFonts w:ascii="Times New Roman" w:hAnsi="Times New Roman" w:cs="Times New Roman"/>
          <w:i/>
          <w:iCs/>
        </w:rPr>
        <w:t xml:space="preserve">Rekomendowane jest, aby pismo Klienta z prośbą o potwierdzenie i przygotowane przez Bank </w:t>
      </w:r>
      <w:r w:rsidR="002E3ED3">
        <w:rPr>
          <w:rFonts w:ascii="Times New Roman" w:hAnsi="Times New Roman" w:cs="Times New Roman"/>
          <w:i/>
          <w:iCs/>
        </w:rPr>
        <w:t>– Depoz</w:t>
      </w:r>
      <w:r w:rsidR="00355265">
        <w:rPr>
          <w:rFonts w:ascii="Times New Roman" w:hAnsi="Times New Roman" w:cs="Times New Roman"/>
          <w:i/>
          <w:iCs/>
        </w:rPr>
        <w:t>y</w:t>
      </w:r>
      <w:r w:rsidR="002E3ED3">
        <w:rPr>
          <w:rFonts w:ascii="Times New Roman" w:hAnsi="Times New Roman" w:cs="Times New Roman"/>
          <w:i/>
          <w:iCs/>
        </w:rPr>
        <w:t xml:space="preserve">tariusza </w:t>
      </w:r>
      <w:r w:rsidRPr="00B903F7">
        <w:rPr>
          <w:rFonts w:ascii="Times New Roman" w:hAnsi="Times New Roman" w:cs="Times New Roman"/>
          <w:i/>
          <w:iCs/>
        </w:rPr>
        <w:t>potwierdzenie było podpisywane elektronicznie, jak również wymiana korespondencji była dokonana drogą elektroniczną ze wskazaniem numeru REGON Klienta, którego korespondencja dotyczy.</w:t>
      </w:r>
    </w:p>
    <w:p w14:paraId="30A561FF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3740787F" w14:textId="77777777" w:rsidR="008F7306" w:rsidRPr="001F30E2" w:rsidRDefault="00FA2103" w:rsidP="002E3ED3">
      <w:pPr>
        <w:ind w:left="5040" w:firstLine="720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[Imię i nazwisko]</w:t>
      </w:r>
    </w:p>
    <w:p w14:paraId="3F5B7F5F" w14:textId="77777777" w:rsidR="008F7306" w:rsidRPr="001F30E2" w:rsidRDefault="00FA2103" w:rsidP="002E3ED3">
      <w:pPr>
        <w:ind w:left="5760"/>
        <w:rPr>
          <w:rFonts w:ascii="Times New Roman" w:hAnsi="Times New Roman" w:cs="Times New Roman"/>
          <w:b/>
        </w:rPr>
      </w:pPr>
      <w:r w:rsidRPr="001F30E2">
        <w:rPr>
          <w:rFonts w:ascii="Times New Roman" w:hAnsi="Times New Roman" w:cs="Times New Roman"/>
          <w:b/>
        </w:rPr>
        <w:t>[Nazwa]</w:t>
      </w:r>
    </w:p>
    <w:p w14:paraId="3432342F" w14:textId="77777777" w:rsidR="008F7306" w:rsidRPr="001F30E2" w:rsidRDefault="00FA2103" w:rsidP="002E3ED3">
      <w:pPr>
        <w:ind w:left="5040" w:firstLine="720"/>
        <w:rPr>
          <w:rFonts w:ascii="Times New Roman" w:hAnsi="Times New Roman" w:cs="Times New Roman"/>
          <w:b/>
        </w:rPr>
      </w:pPr>
      <w:r w:rsidRPr="001F30E2">
        <w:rPr>
          <w:rFonts w:ascii="Times New Roman" w:hAnsi="Times New Roman" w:cs="Times New Roman"/>
          <w:b/>
        </w:rPr>
        <w:t>[Adres banku</w:t>
      </w:r>
      <w:r w:rsidR="002E3ED3">
        <w:rPr>
          <w:rFonts w:ascii="Times New Roman" w:hAnsi="Times New Roman" w:cs="Times New Roman"/>
          <w:b/>
        </w:rPr>
        <w:t>-depozytariusza</w:t>
      </w:r>
      <w:r w:rsidRPr="001F30E2">
        <w:rPr>
          <w:rFonts w:ascii="Times New Roman" w:hAnsi="Times New Roman" w:cs="Times New Roman"/>
          <w:b/>
        </w:rPr>
        <w:t>]</w:t>
      </w:r>
    </w:p>
    <w:p w14:paraId="0508AC4B" w14:textId="3362F6A9" w:rsidR="008F7306" w:rsidRPr="001F30E2" w:rsidRDefault="00FA2103" w:rsidP="002E3ED3">
      <w:pPr>
        <w:ind w:left="5040" w:firstLine="720"/>
        <w:rPr>
          <w:rFonts w:ascii="Times New Roman" w:hAnsi="Times New Roman" w:cs="Times New Roman"/>
          <w:b/>
          <w:u w:val="single"/>
          <w:lang w:val="en-US"/>
        </w:rPr>
      </w:pPr>
      <w:r w:rsidRPr="001F30E2">
        <w:rPr>
          <w:rFonts w:ascii="Times New Roman" w:hAnsi="Times New Roman" w:cs="Times New Roman"/>
          <w:b/>
          <w:u w:val="single"/>
          <w:lang w:val="en-US"/>
        </w:rPr>
        <w:t>[xx-</w:t>
      </w:r>
      <w:proofErr w:type="gramStart"/>
      <w:r w:rsidRPr="001F30E2">
        <w:rPr>
          <w:rFonts w:ascii="Times New Roman" w:hAnsi="Times New Roman" w:cs="Times New Roman"/>
          <w:b/>
          <w:u w:val="single"/>
          <w:lang w:val="en-US"/>
        </w:rPr>
        <w:t>xxx</w:t>
      </w:r>
      <w:r w:rsidR="009616F8">
        <w:rPr>
          <w:rFonts w:ascii="Times New Roman" w:hAnsi="Times New Roman" w:cs="Times New Roman"/>
          <w:b/>
          <w:u w:val="single"/>
          <w:lang w:val="en-US"/>
        </w:rPr>
        <w:t xml:space="preserve"> </w:t>
      </w:r>
      <w:r w:rsidRPr="001F30E2">
        <w:rPr>
          <w:rFonts w:ascii="Times New Roman" w:hAnsi="Times New Roman" w:cs="Times New Roman"/>
          <w:b/>
          <w:u w:val="single"/>
          <w:lang w:val="en-US"/>
        </w:rPr>
        <w:t>]</w:t>
      </w:r>
      <w:proofErr w:type="gramEnd"/>
    </w:p>
    <w:p w14:paraId="38C67C15" w14:textId="77777777" w:rsidR="008F7306" w:rsidRPr="004D3407" w:rsidRDefault="00FA2103" w:rsidP="002E3ED3">
      <w:pPr>
        <w:ind w:left="5040" w:firstLine="720"/>
        <w:rPr>
          <w:rFonts w:ascii="Times New Roman" w:hAnsi="Times New Roman" w:cs="Times New Roman"/>
          <w:u w:val="single"/>
        </w:rPr>
      </w:pPr>
      <w:r w:rsidRPr="004D3407">
        <w:rPr>
          <w:rFonts w:ascii="Times New Roman" w:hAnsi="Times New Roman" w:cs="Times New Roman"/>
          <w:u w:val="single"/>
        </w:rPr>
        <w:t>Adres e-mail</w:t>
      </w:r>
    </w:p>
    <w:p w14:paraId="31930C5E" w14:textId="77777777" w:rsidR="0075188C" w:rsidRPr="004D3407" w:rsidRDefault="0075188C" w:rsidP="002E3ED3">
      <w:pPr>
        <w:ind w:left="5040" w:firstLine="720"/>
        <w:rPr>
          <w:rFonts w:ascii="Times New Roman" w:hAnsi="Times New Roman" w:cs="Times New Roman"/>
          <w:u w:val="single"/>
        </w:rPr>
      </w:pPr>
      <w:r w:rsidRPr="004D3407">
        <w:rPr>
          <w:rFonts w:ascii="Times New Roman" w:hAnsi="Times New Roman" w:cs="Times New Roman"/>
          <w:u w:val="single"/>
        </w:rPr>
        <w:t>(‘Bank’)</w:t>
      </w:r>
    </w:p>
    <w:p w14:paraId="714E4AB6" w14:textId="77777777" w:rsidR="008F7306" w:rsidRPr="004D3407" w:rsidRDefault="008F7306" w:rsidP="001F30E2">
      <w:pPr>
        <w:jc w:val="both"/>
        <w:rPr>
          <w:rFonts w:ascii="Times New Roman" w:hAnsi="Times New Roman" w:cs="Times New Roman"/>
        </w:rPr>
      </w:pPr>
    </w:p>
    <w:p w14:paraId="63951CC7" w14:textId="77777777" w:rsidR="008F7306" w:rsidRPr="001F30E2" w:rsidRDefault="00FA2103" w:rsidP="001F30E2">
      <w:pPr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Szanowni Państwo</w:t>
      </w:r>
      <w:r w:rsidR="009B6674" w:rsidRPr="001F30E2">
        <w:rPr>
          <w:rFonts w:ascii="Times New Roman" w:hAnsi="Times New Roman" w:cs="Times New Roman"/>
        </w:rPr>
        <w:t>,</w:t>
      </w:r>
    </w:p>
    <w:p w14:paraId="6A7DF773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7D8AEBF6" w14:textId="15CE8262" w:rsidR="008F7306" w:rsidRPr="001F30E2" w:rsidRDefault="009B6674" w:rsidP="001F30E2">
      <w:pPr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w</w:t>
      </w:r>
      <w:r w:rsidR="0075188C" w:rsidRPr="001F30E2">
        <w:rPr>
          <w:rFonts w:ascii="Times New Roman" w:hAnsi="Times New Roman" w:cs="Times New Roman"/>
        </w:rPr>
        <w:t xml:space="preserve"> związku z badaniem sprawozdania finansowego</w:t>
      </w:r>
      <w:r w:rsidR="002E3ED3">
        <w:rPr>
          <w:rFonts w:ascii="Times New Roman" w:hAnsi="Times New Roman" w:cs="Times New Roman"/>
        </w:rPr>
        <w:t xml:space="preserve"> Funduszy</w:t>
      </w:r>
      <w:r w:rsidR="00E96998">
        <w:rPr>
          <w:rFonts w:ascii="Times New Roman" w:hAnsi="Times New Roman" w:cs="Times New Roman"/>
        </w:rPr>
        <w:t xml:space="preserve"> </w:t>
      </w:r>
      <w:r w:rsidR="00E96998" w:rsidRPr="009616F8">
        <w:rPr>
          <w:rFonts w:ascii="Times New Roman" w:hAnsi="Times New Roman" w:cs="Times New Roman"/>
        </w:rPr>
        <w:t>(Inwestycyjnych/Emerytalnych)</w:t>
      </w:r>
      <w:r w:rsidR="009616F8" w:rsidRPr="009616F8">
        <w:rPr>
          <w:rStyle w:val="Odwoanieprzypisudolnego"/>
          <w:rFonts w:ascii="Times New Roman" w:hAnsi="Times New Roman" w:cs="Times New Roman"/>
        </w:rPr>
        <w:footnoteReference w:id="2"/>
      </w:r>
      <w:r w:rsidR="002E3ED3">
        <w:rPr>
          <w:rFonts w:ascii="Times New Roman" w:hAnsi="Times New Roman" w:cs="Times New Roman"/>
        </w:rPr>
        <w:t xml:space="preserve"> zarządzanych przez </w:t>
      </w:r>
      <w:r w:rsidR="002E3ED3" w:rsidRPr="009616F8">
        <w:rPr>
          <w:rFonts w:ascii="Times New Roman" w:hAnsi="Times New Roman" w:cs="Times New Roman"/>
        </w:rPr>
        <w:t>[tu podać nazwę własną TFI</w:t>
      </w:r>
      <w:r w:rsidR="00B723A2" w:rsidRPr="009616F8">
        <w:rPr>
          <w:rFonts w:ascii="Times New Roman" w:hAnsi="Times New Roman" w:cs="Times New Roman"/>
        </w:rPr>
        <w:t>/PTE</w:t>
      </w:r>
      <w:r w:rsidR="002E3ED3" w:rsidRPr="009616F8">
        <w:rPr>
          <w:rFonts w:ascii="Times New Roman" w:hAnsi="Times New Roman" w:cs="Times New Roman"/>
        </w:rPr>
        <w:t>]</w:t>
      </w:r>
      <w:r w:rsidR="002E3ED3">
        <w:rPr>
          <w:rFonts w:ascii="Times New Roman" w:hAnsi="Times New Roman" w:cs="Times New Roman"/>
        </w:rPr>
        <w:t xml:space="preserve"> </w:t>
      </w:r>
      <w:r w:rsidRPr="001F30E2">
        <w:rPr>
          <w:rFonts w:ascii="Times New Roman" w:hAnsi="Times New Roman" w:cs="Times New Roman"/>
        </w:rPr>
        <w:t xml:space="preserve">kluczowy </w:t>
      </w:r>
      <w:r w:rsidR="00FA2103" w:rsidRPr="001F30E2">
        <w:rPr>
          <w:rFonts w:ascii="Times New Roman" w:hAnsi="Times New Roman" w:cs="Times New Roman"/>
        </w:rPr>
        <w:t>bieg</w:t>
      </w:r>
      <w:r w:rsidRPr="001F30E2">
        <w:rPr>
          <w:rFonts w:ascii="Times New Roman" w:hAnsi="Times New Roman" w:cs="Times New Roman"/>
        </w:rPr>
        <w:t xml:space="preserve">ły </w:t>
      </w:r>
      <w:r w:rsidR="00FA2103" w:rsidRPr="001F30E2">
        <w:rPr>
          <w:rFonts w:ascii="Times New Roman" w:hAnsi="Times New Roman" w:cs="Times New Roman"/>
        </w:rPr>
        <w:t>rewiden</w:t>
      </w:r>
      <w:r w:rsidRPr="001F30E2">
        <w:rPr>
          <w:rFonts w:ascii="Times New Roman" w:hAnsi="Times New Roman" w:cs="Times New Roman"/>
        </w:rPr>
        <w:t>t</w:t>
      </w:r>
      <w:r w:rsidR="00FA2103" w:rsidRPr="001F30E2">
        <w:rPr>
          <w:rFonts w:ascii="Times New Roman" w:hAnsi="Times New Roman" w:cs="Times New Roman"/>
        </w:rPr>
        <w:t xml:space="preserve"> z [Firmy Audytorskiej] uprzejmie pros</w:t>
      </w:r>
      <w:r w:rsidRPr="001F30E2">
        <w:rPr>
          <w:rFonts w:ascii="Times New Roman" w:hAnsi="Times New Roman" w:cs="Times New Roman"/>
        </w:rPr>
        <w:t>i</w:t>
      </w:r>
      <w:r w:rsidR="00FA2103" w:rsidRPr="001F30E2">
        <w:rPr>
          <w:rFonts w:ascii="Times New Roman" w:hAnsi="Times New Roman" w:cs="Times New Roman"/>
        </w:rPr>
        <w:t xml:space="preserve"> o</w:t>
      </w:r>
      <w:r w:rsidR="0057198B">
        <w:rPr>
          <w:rFonts w:ascii="Times New Roman" w:hAnsi="Times New Roman" w:cs="Times New Roman"/>
        </w:rPr>
        <w:t> </w:t>
      </w:r>
      <w:r w:rsidR="00FA2103" w:rsidRPr="001F30E2">
        <w:rPr>
          <w:rFonts w:ascii="Times New Roman" w:hAnsi="Times New Roman" w:cs="Times New Roman"/>
        </w:rPr>
        <w:t xml:space="preserve">przesłanie </w:t>
      </w:r>
      <w:r w:rsidR="00355265">
        <w:rPr>
          <w:rFonts w:ascii="Times New Roman" w:hAnsi="Times New Roman" w:cs="Times New Roman"/>
        </w:rPr>
        <w:t xml:space="preserve">poniżej wymienionych informacji, </w:t>
      </w:r>
      <w:r w:rsidR="00FA2103" w:rsidRPr="001F30E2">
        <w:rPr>
          <w:rFonts w:ascii="Times New Roman" w:hAnsi="Times New Roman" w:cs="Times New Roman"/>
        </w:rPr>
        <w:t xml:space="preserve">dotyczących </w:t>
      </w:r>
      <w:r w:rsidR="00355265">
        <w:rPr>
          <w:rFonts w:ascii="Times New Roman" w:hAnsi="Times New Roman" w:cs="Times New Roman"/>
        </w:rPr>
        <w:t>następujących</w:t>
      </w:r>
      <w:r w:rsidR="002E3ED3">
        <w:rPr>
          <w:rFonts w:ascii="Times New Roman" w:hAnsi="Times New Roman" w:cs="Times New Roman"/>
        </w:rPr>
        <w:t xml:space="preserve"> </w:t>
      </w:r>
      <w:r w:rsidR="002E3ED3" w:rsidRPr="009616F8">
        <w:rPr>
          <w:rFonts w:ascii="Times New Roman" w:hAnsi="Times New Roman" w:cs="Times New Roman"/>
          <w:b/>
          <w:bCs/>
        </w:rPr>
        <w:t xml:space="preserve">Funduszy </w:t>
      </w:r>
      <w:r w:rsidR="002E3ED3" w:rsidRPr="009616F8">
        <w:rPr>
          <w:rFonts w:ascii="Times New Roman" w:hAnsi="Times New Roman" w:cs="Times New Roman"/>
        </w:rPr>
        <w:t>[tu podać nazwy własne funduszy]</w:t>
      </w:r>
      <w:r w:rsidR="00FA2103" w:rsidRPr="001F30E2">
        <w:rPr>
          <w:rFonts w:ascii="Times New Roman" w:hAnsi="Times New Roman" w:cs="Times New Roman"/>
        </w:rPr>
        <w:t xml:space="preserve"> </w:t>
      </w:r>
      <w:proofErr w:type="spellStart"/>
      <w:r w:rsidR="00FA2103" w:rsidRPr="001F30E2">
        <w:rPr>
          <w:rFonts w:ascii="Times New Roman" w:hAnsi="Times New Roman" w:cs="Times New Roman"/>
          <w:b/>
        </w:rPr>
        <w:t>NIP</w:t>
      </w:r>
      <w:r w:rsidR="00E96998">
        <w:rPr>
          <w:rFonts w:ascii="Times New Roman" w:hAnsi="Times New Roman" w:cs="Times New Roman"/>
          <w:b/>
        </w:rPr>
        <w:t>y</w:t>
      </w:r>
      <w:proofErr w:type="spellEnd"/>
      <w:r w:rsidR="00FA2103" w:rsidRPr="001F30E2">
        <w:rPr>
          <w:rFonts w:ascii="Times New Roman" w:hAnsi="Times New Roman" w:cs="Times New Roman"/>
          <w:b/>
        </w:rPr>
        <w:t>/</w:t>
      </w:r>
      <w:proofErr w:type="spellStart"/>
      <w:r w:rsidR="00FA2103" w:rsidRPr="001F30E2">
        <w:rPr>
          <w:rFonts w:ascii="Times New Roman" w:hAnsi="Times New Roman" w:cs="Times New Roman"/>
          <w:b/>
        </w:rPr>
        <w:t>REGON</w:t>
      </w:r>
      <w:r w:rsidR="00E96998">
        <w:rPr>
          <w:rFonts w:ascii="Times New Roman" w:hAnsi="Times New Roman" w:cs="Times New Roman"/>
          <w:b/>
        </w:rPr>
        <w:t>y</w:t>
      </w:r>
      <w:proofErr w:type="spellEnd"/>
      <w:r w:rsidR="00FA2103" w:rsidRPr="001F30E2">
        <w:rPr>
          <w:rFonts w:ascii="Times New Roman" w:hAnsi="Times New Roman" w:cs="Times New Roman"/>
          <w:b/>
        </w:rPr>
        <w:t>: XXXXXXXXX</w:t>
      </w:r>
      <w:r w:rsidR="00FA2103" w:rsidRPr="001F30E2">
        <w:rPr>
          <w:rFonts w:ascii="Times New Roman" w:hAnsi="Times New Roman" w:cs="Times New Roman"/>
        </w:rPr>
        <w:t xml:space="preserve"> na dzień </w:t>
      </w:r>
      <w:r w:rsidR="00FA2103" w:rsidRPr="001F30E2">
        <w:rPr>
          <w:rFonts w:ascii="Times New Roman" w:hAnsi="Times New Roman" w:cs="Times New Roman"/>
          <w:b/>
        </w:rPr>
        <w:t>[</w:t>
      </w:r>
      <w:proofErr w:type="spellStart"/>
      <w:proofErr w:type="gramStart"/>
      <w:r w:rsidR="00FA2103" w:rsidRPr="001F30E2">
        <w:rPr>
          <w:rFonts w:ascii="Times New Roman" w:hAnsi="Times New Roman" w:cs="Times New Roman"/>
          <w:b/>
        </w:rPr>
        <w:t>dd.mm.rrrr</w:t>
      </w:r>
      <w:proofErr w:type="spellEnd"/>
      <w:proofErr w:type="gramEnd"/>
      <w:r w:rsidR="00FA2103" w:rsidRPr="001F30E2">
        <w:rPr>
          <w:rFonts w:ascii="Times New Roman" w:hAnsi="Times New Roman" w:cs="Times New Roman"/>
          <w:b/>
        </w:rPr>
        <w:t xml:space="preserve">] </w:t>
      </w:r>
      <w:r w:rsidR="00FA2103" w:rsidRPr="001F30E2">
        <w:rPr>
          <w:rFonts w:ascii="Times New Roman" w:hAnsi="Times New Roman" w:cs="Times New Roman"/>
        </w:rPr>
        <w:t>(zwany dalej „dniem bilansowym”)</w:t>
      </w:r>
      <w:r w:rsidR="00FA2103" w:rsidRPr="001F30E2">
        <w:rPr>
          <w:rFonts w:ascii="Times New Roman" w:hAnsi="Times New Roman" w:cs="Times New Roman"/>
          <w:b/>
        </w:rPr>
        <w:t xml:space="preserve"> </w:t>
      </w:r>
      <w:r w:rsidR="00FA2103" w:rsidRPr="001F30E2">
        <w:rPr>
          <w:rFonts w:ascii="Times New Roman" w:hAnsi="Times New Roman" w:cs="Times New Roman"/>
        </w:rPr>
        <w:t xml:space="preserve">bezpośrednio przez </w:t>
      </w:r>
      <w:r w:rsidR="0075188C" w:rsidRPr="001F30E2">
        <w:rPr>
          <w:rFonts w:ascii="Times New Roman" w:hAnsi="Times New Roman" w:cs="Times New Roman"/>
        </w:rPr>
        <w:t>B</w:t>
      </w:r>
      <w:r w:rsidR="00FA2103" w:rsidRPr="001F30E2">
        <w:rPr>
          <w:rFonts w:ascii="Times New Roman" w:hAnsi="Times New Roman" w:cs="Times New Roman"/>
        </w:rPr>
        <w:t>ank</w:t>
      </w:r>
      <w:r w:rsidR="002E3ED3">
        <w:rPr>
          <w:rFonts w:ascii="Times New Roman" w:hAnsi="Times New Roman" w:cs="Times New Roman"/>
        </w:rPr>
        <w:t>-Depozytariusz</w:t>
      </w:r>
      <w:r w:rsidR="0057198B">
        <w:rPr>
          <w:rFonts w:ascii="Times New Roman" w:hAnsi="Times New Roman" w:cs="Times New Roman"/>
        </w:rPr>
        <w:t>a</w:t>
      </w:r>
      <w:r w:rsidR="00022C19">
        <w:rPr>
          <w:rFonts w:ascii="Times New Roman" w:hAnsi="Times New Roman" w:cs="Times New Roman"/>
        </w:rPr>
        <w:t xml:space="preserve"> (zwany dalej Bankiem lub Depozytariuszem)</w:t>
      </w:r>
      <w:r w:rsidR="00355265" w:rsidRPr="00355265">
        <w:rPr>
          <w:rFonts w:ascii="Times New Roman" w:hAnsi="Times New Roman" w:cs="Times New Roman"/>
        </w:rPr>
        <w:t xml:space="preserve"> </w:t>
      </w:r>
      <w:r w:rsidR="00355265" w:rsidRPr="001F30E2">
        <w:rPr>
          <w:rFonts w:ascii="Times New Roman" w:hAnsi="Times New Roman" w:cs="Times New Roman"/>
        </w:rPr>
        <w:t>na podany adres e-mail informacji</w:t>
      </w:r>
      <w:r w:rsidR="00FA2103" w:rsidRPr="001F30E2">
        <w:rPr>
          <w:rFonts w:ascii="Times New Roman" w:hAnsi="Times New Roman" w:cs="Times New Roman"/>
        </w:rPr>
        <w:t>.</w:t>
      </w:r>
    </w:p>
    <w:p w14:paraId="558B3FDE" w14:textId="77777777" w:rsidR="008F7306" w:rsidRPr="001F30E2" w:rsidRDefault="008F7306" w:rsidP="001F30E2">
      <w:pPr>
        <w:jc w:val="both"/>
        <w:rPr>
          <w:rFonts w:ascii="Times New Roman" w:hAnsi="Times New Roman" w:cs="Times New Roman"/>
        </w:rPr>
      </w:pPr>
    </w:p>
    <w:p w14:paraId="5A1DF918" w14:textId="268E9F20" w:rsidR="008F7306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Zwracamy się z prośbą o przesłanie </w:t>
      </w:r>
      <w:r w:rsidR="00994880">
        <w:rPr>
          <w:rFonts w:ascii="Times New Roman" w:hAnsi="Times New Roman" w:cs="Times New Roman"/>
        </w:rPr>
        <w:t xml:space="preserve">informacji w sposób ustalony z Depozytariuszem </w:t>
      </w:r>
      <w:r w:rsidRPr="001F30E2">
        <w:rPr>
          <w:rFonts w:ascii="Times New Roman" w:hAnsi="Times New Roman" w:cs="Times New Roman"/>
        </w:rPr>
        <w:t>bezpośrednio do:</w:t>
      </w:r>
    </w:p>
    <w:p w14:paraId="0CF1AD44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Pan/Pani </w:t>
      </w:r>
      <w:r w:rsidRPr="001F30E2">
        <w:rPr>
          <w:rFonts w:ascii="Times New Roman" w:hAnsi="Times New Roman" w:cs="Times New Roman"/>
          <w:b/>
        </w:rPr>
        <w:t>[imię i nazwisko osoby kontaktowej]</w:t>
      </w:r>
    </w:p>
    <w:p w14:paraId="2E90D455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[Nazwa Firmy Audytorskiej]</w:t>
      </w:r>
    </w:p>
    <w:p w14:paraId="052E976D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[Adres Firmy Audytorskiej]</w:t>
      </w:r>
    </w:p>
    <w:p w14:paraId="6773DC34" w14:textId="10A0529D" w:rsidR="008F7306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  <w:b/>
          <w:lang w:val="en-US"/>
        </w:rPr>
      </w:pPr>
      <w:r w:rsidRPr="001F30E2">
        <w:rPr>
          <w:rFonts w:ascii="Times New Roman" w:hAnsi="Times New Roman" w:cs="Times New Roman"/>
          <w:lang w:val="en-US"/>
        </w:rPr>
        <w:t xml:space="preserve">e-mail: </w:t>
      </w:r>
      <w:r w:rsidRPr="001F30E2">
        <w:rPr>
          <w:rFonts w:ascii="Times New Roman" w:hAnsi="Times New Roman" w:cs="Times New Roman"/>
          <w:b/>
          <w:lang w:val="en-US"/>
        </w:rPr>
        <w:t>[</w:t>
      </w:r>
      <w:proofErr w:type="spellStart"/>
      <w:proofErr w:type="gramStart"/>
      <w:r w:rsidRPr="001F30E2">
        <w:rPr>
          <w:rFonts w:ascii="Times New Roman" w:hAnsi="Times New Roman" w:cs="Times New Roman"/>
          <w:b/>
          <w:lang w:val="en-US"/>
        </w:rPr>
        <w:t>imię.nazwisko</w:t>
      </w:r>
      <w:proofErr w:type="gramEnd"/>
      <w:r w:rsidRPr="001F30E2">
        <w:rPr>
          <w:rFonts w:ascii="Times New Roman" w:hAnsi="Times New Roman" w:cs="Times New Roman"/>
          <w:b/>
          <w:lang w:val="en-US"/>
        </w:rPr>
        <w:t>@domena</w:t>
      </w:r>
      <w:proofErr w:type="spellEnd"/>
      <w:r w:rsidRPr="001F30E2">
        <w:rPr>
          <w:rFonts w:ascii="Times New Roman" w:hAnsi="Times New Roman" w:cs="Times New Roman"/>
          <w:b/>
          <w:lang w:val="en-US"/>
        </w:rPr>
        <w:t>]</w:t>
      </w:r>
    </w:p>
    <w:p w14:paraId="718E131F" w14:textId="472DB1FC" w:rsidR="007E74A2" w:rsidRPr="001F30E2" w:rsidRDefault="007E74A2" w:rsidP="001F30E2">
      <w:pPr>
        <w:tabs>
          <w:tab w:val="left" w:pos="0"/>
        </w:tabs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nr </w:t>
      </w:r>
      <w:proofErr w:type="spellStart"/>
      <w:r>
        <w:rPr>
          <w:rFonts w:ascii="Times New Roman" w:hAnsi="Times New Roman" w:cs="Times New Roman"/>
          <w:b/>
          <w:lang w:val="en-US"/>
        </w:rPr>
        <w:t>telefonu</w:t>
      </w:r>
      <w:proofErr w:type="spellEnd"/>
      <w:r>
        <w:rPr>
          <w:rFonts w:ascii="Times New Roman" w:hAnsi="Times New Roman" w:cs="Times New Roman"/>
          <w:b/>
          <w:lang w:val="en-US"/>
        </w:rPr>
        <w:t>:</w:t>
      </w:r>
    </w:p>
    <w:p w14:paraId="62D3AC27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  <w:lang w:val="en-US"/>
        </w:rPr>
      </w:pPr>
    </w:p>
    <w:p w14:paraId="6D803845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następujących informacji o:</w:t>
      </w:r>
    </w:p>
    <w:p w14:paraId="6AFBA2AE" w14:textId="77777777" w:rsidR="008F7306" w:rsidRPr="001F30E2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</w:p>
    <w:p w14:paraId="529CD18A" w14:textId="5A14A4A5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Saldzie rachunków </w:t>
      </w:r>
      <w:r w:rsidR="002E3ED3">
        <w:rPr>
          <w:rFonts w:ascii="Times New Roman" w:hAnsi="Times New Roman" w:cs="Times New Roman"/>
        </w:rPr>
        <w:t>pieni</w:t>
      </w:r>
      <w:r w:rsidR="004753FC">
        <w:rPr>
          <w:rFonts w:ascii="Times New Roman" w:hAnsi="Times New Roman" w:cs="Times New Roman"/>
        </w:rPr>
        <w:t>ę</w:t>
      </w:r>
      <w:r w:rsidR="002E3ED3">
        <w:rPr>
          <w:rFonts w:ascii="Times New Roman" w:hAnsi="Times New Roman" w:cs="Times New Roman"/>
        </w:rPr>
        <w:t xml:space="preserve">żnych </w:t>
      </w:r>
      <w:r w:rsidR="00D02DFD">
        <w:rPr>
          <w:rFonts w:ascii="Times New Roman" w:hAnsi="Times New Roman" w:cs="Times New Roman"/>
        </w:rPr>
        <w:t xml:space="preserve">i </w:t>
      </w:r>
      <w:r w:rsidR="00D02DFD" w:rsidRPr="00E96998">
        <w:rPr>
          <w:rFonts w:ascii="Times New Roman" w:hAnsi="Times New Roman" w:cs="Times New Roman"/>
        </w:rPr>
        <w:t>bankowych</w:t>
      </w:r>
      <w:r w:rsidR="00D02DFD">
        <w:rPr>
          <w:rFonts w:ascii="Times New Roman" w:hAnsi="Times New Roman" w:cs="Times New Roman"/>
        </w:rPr>
        <w:t xml:space="preserve"> </w:t>
      </w:r>
      <w:r w:rsidR="002E3ED3">
        <w:rPr>
          <w:rFonts w:ascii="Times New Roman" w:hAnsi="Times New Roman" w:cs="Times New Roman"/>
        </w:rPr>
        <w:t>Funduszy</w:t>
      </w:r>
      <w:r w:rsidR="00E21423" w:rsidRPr="00E21423">
        <w:t xml:space="preserve"> </w:t>
      </w:r>
      <w:r w:rsidR="00E21423" w:rsidRPr="00E21423">
        <w:rPr>
          <w:rFonts w:ascii="Times New Roman" w:hAnsi="Times New Roman" w:cs="Times New Roman"/>
        </w:rPr>
        <w:t xml:space="preserve">prowadzonych przez </w:t>
      </w:r>
      <w:r w:rsidR="000441E9">
        <w:rPr>
          <w:rFonts w:ascii="Times New Roman" w:hAnsi="Times New Roman" w:cs="Times New Roman"/>
        </w:rPr>
        <w:t>d</w:t>
      </w:r>
      <w:r w:rsidR="00E21423" w:rsidRPr="00E21423">
        <w:rPr>
          <w:rFonts w:ascii="Times New Roman" w:hAnsi="Times New Roman" w:cs="Times New Roman"/>
        </w:rPr>
        <w:t>epozytariusza</w:t>
      </w:r>
      <w:r w:rsidR="004944AA">
        <w:rPr>
          <w:rFonts w:ascii="Times New Roman" w:hAnsi="Times New Roman" w:cs="Times New Roman"/>
        </w:rPr>
        <w:t>, w tym informacji o</w:t>
      </w:r>
      <w:r w:rsidRPr="001F30E2">
        <w:rPr>
          <w:rFonts w:ascii="Times New Roman" w:hAnsi="Times New Roman" w:cs="Times New Roman"/>
        </w:rPr>
        <w:t>:</w:t>
      </w:r>
    </w:p>
    <w:p w14:paraId="651F7D5D" w14:textId="77777777" w:rsidR="008F7306" w:rsidRPr="001F30E2" w:rsidRDefault="00FA2103" w:rsidP="001F30E2">
      <w:pPr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blokad</w:t>
      </w:r>
      <w:r w:rsidR="002916A5" w:rsidRPr="001F30E2">
        <w:rPr>
          <w:rFonts w:ascii="Times New Roman" w:hAnsi="Times New Roman" w:cs="Times New Roman"/>
        </w:rPr>
        <w:t>ach</w:t>
      </w:r>
      <w:r w:rsidRPr="001F30E2">
        <w:rPr>
          <w:rFonts w:ascii="Times New Roman" w:hAnsi="Times New Roman" w:cs="Times New Roman"/>
        </w:rPr>
        <w:t xml:space="preserve"> związan</w:t>
      </w:r>
      <w:r w:rsidR="002916A5" w:rsidRPr="001F30E2">
        <w:rPr>
          <w:rFonts w:ascii="Times New Roman" w:hAnsi="Times New Roman" w:cs="Times New Roman"/>
        </w:rPr>
        <w:t>ych</w:t>
      </w:r>
      <w:r w:rsidRPr="001F30E2">
        <w:rPr>
          <w:rFonts w:ascii="Times New Roman" w:hAnsi="Times New Roman" w:cs="Times New Roman"/>
        </w:rPr>
        <w:t xml:space="preserve"> z dysponowaniem środkami zgromadzonymi na tych rachunkach; </w:t>
      </w:r>
    </w:p>
    <w:p w14:paraId="041937A6" w14:textId="77777777" w:rsidR="008F7306" w:rsidRPr="001F30E2" w:rsidRDefault="00C563DB" w:rsidP="001F30E2">
      <w:pPr>
        <w:numPr>
          <w:ilvl w:val="0"/>
          <w:numId w:val="5"/>
        </w:numPr>
        <w:ind w:left="709" w:hanging="283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kwo</w:t>
      </w:r>
      <w:r w:rsidR="002916A5" w:rsidRPr="001F30E2">
        <w:rPr>
          <w:rFonts w:ascii="Times New Roman" w:hAnsi="Times New Roman" w:cs="Times New Roman"/>
        </w:rPr>
        <w:t>cie</w:t>
      </w:r>
      <w:r w:rsidRPr="001F30E2">
        <w:rPr>
          <w:rFonts w:ascii="Times New Roman" w:hAnsi="Times New Roman" w:cs="Times New Roman"/>
        </w:rPr>
        <w:t xml:space="preserve"> debetu na dzień bilansowy</w:t>
      </w:r>
      <w:r w:rsidR="00772849" w:rsidRPr="001F30E2">
        <w:rPr>
          <w:rFonts w:ascii="Times New Roman" w:hAnsi="Times New Roman" w:cs="Times New Roman"/>
        </w:rPr>
        <w:t>.</w:t>
      </w:r>
    </w:p>
    <w:p w14:paraId="56788D22" w14:textId="77777777" w:rsidR="008F7306" w:rsidRPr="00EB334F" w:rsidRDefault="008F7306" w:rsidP="001F30E2">
      <w:pPr>
        <w:ind w:left="360"/>
        <w:jc w:val="both"/>
        <w:rPr>
          <w:rFonts w:ascii="Times New Roman" w:hAnsi="Times New Roman" w:cs="Times New Roman"/>
          <w:sz w:val="18"/>
          <w:szCs w:val="18"/>
        </w:rPr>
      </w:pPr>
    </w:p>
    <w:p w14:paraId="69CB232C" w14:textId="7CF38C52" w:rsidR="008F7306" w:rsidRDefault="00F762A8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Saldzie </w:t>
      </w:r>
      <w:r w:rsidR="00FA2103" w:rsidRPr="001F30E2">
        <w:rPr>
          <w:rFonts w:ascii="Times New Roman" w:hAnsi="Times New Roman" w:cs="Times New Roman"/>
        </w:rPr>
        <w:t>depozytów</w:t>
      </w:r>
      <w:r w:rsidR="008751EF">
        <w:rPr>
          <w:rFonts w:ascii="Times New Roman" w:hAnsi="Times New Roman" w:cs="Times New Roman"/>
        </w:rPr>
        <w:t>, depozytów zabezpieczających</w:t>
      </w:r>
      <w:r w:rsidR="00FA2103" w:rsidRPr="001F30E2">
        <w:rPr>
          <w:rFonts w:ascii="Times New Roman" w:hAnsi="Times New Roman" w:cs="Times New Roman"/>
        </w:rPr>
        <w:t xml:space="preserve"> i</w:t>
      </w:r>
      <w:r w:rsidRPr="001F30E2">
        <w:rPr>
          <w:rFonts w:ascii="Times New Roman" w:hAnsi="Times New Roman" w:cs="Times New Roman"/>
        </w:rPr>
        <w:t xml:space="preserve"> rachunków</w:t>
      </w:r>
      <w:r w:rsidR="00FA2103" w:rsidRPr="001F30E2">
        <w:rPr>
          <w:rFonts w:ascii="Times New Roman" w:hAnsi="Times New Roman" w:cs="Times New Roman"/>
        </w:rPr>
        <w:t xml:space="preserve"> lokat terminowych</w:t>
      </w:r>
      <w:r w:rsidR="002E3ED3">
        <w:rPr>
          <w:rFonts w:ascii="Times New Roman" w:hAnsi="Times New Roman" w:cs="Times New Roman"/>
        </w:rPr>
        <w:t xml:space="preserve"> Funduszy</w:t>
      </w:r>
      <w:r w:rsidR="00E21423">
        <w:rPr>
          <w:rFonts w:ascii="Times New Roman" w:hAnsi="Times New Roman" w:cs="Times New Roman"/>
        </w:rPr>
        <w:t xml:space="preserve"> </w:t>
      </w:r>
      <w:r w:rsidR="00E21423" w:rsidRPr="00E21423">
        <w:rPr>
          <w:rFonts w:ascii="Times New Roman" w:hAnsi="Times New Roman" w:cs="Times New Roman"/>
        </w:rPr>
        <w:t xml:space="preserve">prowadzonych przez </w:t>
      </w:r>
      <w:r w:rsidR="000441E9">
        <w:rPr>
          <w:rFonts w:ascii="Times New Roman" w:hAnsi="Times New Roman" w:cs="Times New Roman"/>
        </w:rPr>
        <w:t>d</w:t>
      </w:r>
      <w:r w:rsidR="00E21423" w:rsidRPr="00E21423">
        <w:rPr>
          <w:rFonts w:ascii="Times New Roman" w:hAnsi="Times New Roman" w:cs="Times New Roman"/>
        </w:rPr>
        <w:t>epozytariusza</w:t>
      </w:r>
      <w:r w:rsidR="00FA2103" w:rsidRPr="001F30E2">
        <w:rPr>
          <w:rFonts w:ascii="Times New Roman" w:hAnsi="Times New Roman" w:cs="Times New Roman"/>
        </w:rPr>
        <w:t xml:space="preserve"> na dzień bilansowy wraz z podaniem ich warunków</w:t>
      </w:r>
      <w:r w:rsidR="002916A5" w:rsidRPr="001F30E2">
        <w:rPr>
          <w:rFonts w:ascii="Times New Roman" w:hAnsi="Times New Roman" w:cs="Times New Roman"/>
        </w:rPr>
        <w:t>,</w:t>
      </w:r>
      <w:r w:rsidR="00FA2103" w:rsidRPr="001F30E2">
        <w:rPr>
          <w:rFonts w:ascii="Times New Roman" w:hAnsi="Times New Roman" w:cs="Times New Roman"/>
        </w:rPr>
        <w:t xml:space="preserve"> takich jak data początku depozytu, data zapadalności</w:t>
      </w:r>
      <w:r w:rsidR="001B153B" w:rsidRPr="001F30E2">
        <w:rPr>
          <w:rFonts w:ascii="Times New Roman" w:hAnsi="Times New Roman" w:cs="Times New Roman"/>
        </w:rPr>
        <w:t>.</w:t>
      </w:r>
    </w:p>
    <w:p w14:paraId="31113650" w14:textId="77777777" w:rsidR="00022C19" w:rsidRPr="00EB334F" w:rsidRDefault="00022C19" w:rsidP="00022C19">
      <w:pPr>
        <w:ind w:left="426"/>
        <w:jc w:val="both"/>
        <w:rPr>
          <w:rFonts w:ascii="Times New Roman" w:hAnsi="Times New Roman" w:cs="Times New Roman"/>
          <w:sz w:val="18"/>
          <w:szCs w:val="18"/>
        </w:rPr>
      </w:pPr>
    </w:p>
    <w:p w14:paraId="7C5D610B" w14:textId="13A01DBB" w:rsidR="00022C19" w:rsidRPr="001F30E2" w:rsidRDefault="00022C19" w:rsidP="00022C19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Saldzie na dzień bilansowy i warunkach (w tym datach wymagalności) umów</w:t>
      </w:r>
      <w:r w:rsidR="004944AA">
        <w:rPr>
          <w:rFonts w:ascii="Times New Roman" w:hAnsi="Times New Roman" w:cs="Times New Roman"/>
        </w:rPr>
        <w:t xml:space="preserve">, </w:t>
      </w:r>
      <w:r w:rsidR="008D607B">
        <w:rPr>
          <w:rFonts w:ascii="Times New Roman" w:hAnsi="Times New Roman" w:cs="Times New Roman"/>
        </w:rPr>
        <w:t>między Funduszem, a</w:t>
      </w:r>
      <w:r w:rsidR="009616F8">
        <w:rPr>
          <w:rFonts w:ascii="Times New Roman" w:hAnsi="Times New Roman" w:cs="Times New Roman"/>
        </w:rPr>
        <w:t> </w:t>
      </w:r>
      <w:r w:rsidR="000441E9">
        <w:rPr>
          <w:rFonts w:ascii="Times New Roman" w:hAnsi="Times New Roman" w:cs="Times New Roman"/>
        </w:rPr>
        <w:t>D</w:t>
      </w:r>
      <w:r w:rsidR="004944AA">
        <w:rPr>
          <w:rFonts w:ascii="Times New Roman" w:hAnsi="Times New Roman" w:cs="Times New Roman"/>
        </w:rPr>
        <w:t>epozytariusz</w:t>
      </w:r>
      <w:r w:rsidR="008D607B">
        <w:rPr>
          <w:rFonts w:ascii="Times New Roman" w:hAnsi="Times New Roman" w:cs="Times New Roman"/>
        </w:rPr>
        <w:t>em</w:t>
      </w:r>
      <w:r w:rsidR="004944AA">
        <w:rPr>
          <w:rFonts w:ascii="Times New Roman" w:hAnsi="Times New Roman" w:cs="Times New Roman"/>
        </w:rPr>
        <w:t xml:space="preserve"> </w:t>
      </w:r>
      <w:r w:rsidRPr="001F30E2">
        <w:rPr>
          <w:rFonts w:ascii="Times New Roman" w:hAnsi="Times New Roman" w:cs="Times New Roman"/>
        </w:rPr>
        <w:t>o charakterze kredytu, pożyczki, linii kredytowej</w:t>
      </w:r>
      <w:r w:rsidR="008D607B">
        <w:rPr>
          <w:rFonts w:ascii="Times New Roman" w:hAnsi="Times New Roman" w:cs="Times New Roman"/>
        </w:rPr>
        <w:t xml:space="preserve"> oraz </w:t>
      </w:r>
      <w:r w:rsidRPr="001F30E2">
        <w:rPr>
          <w:rFonts w:ascii="Times New Roman" w:hAnsi="Times New Roman" w:cs="Times New Roman"/>
        </w:rPr>
        <w:t xml:space="preserve">kwocie wykorzystania </w:t>
      </w:r>
      <w:r w:rsidR="008D607B">
        <w:rPr>
          <w:rFonts w:ascii="Times New Roman" w:hAnsi="Times New Roman" w:cs="Times New Roman"/>
        </w:rPr>
        <w:t>kredytów (pożyczek).</w:t>
      </w:r>
    </w:p>
    <w:p w14:paraId="2560D5DD" w14:textId="77777777" w:rsidR="008F7306" w:rsidRPr="00EB334F" w:rsidRDefault="008F7306" w:rsidP="00EB334F">
      <w:pPr>
        <w:ind w:left="426"/>
        <w:jc w:val="both"/>
        <w:rPr>
          <w:rFonts w:ascii="Times New Roman" w:hAnsi="Times New Roman" w:cs="Times New Roman"/>
          <w:sz w:val="18"/>
          <w:szCs w:val="18"/>
        </w:rPr>
      </w:pPr>
    </w:p>
    <w:p w14:paraId="0EF9444C" w14:textId="563C37BB" w:rsidR="008F7306" w:rsidRPr="00D02DFD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strike/>
          <w:color w:val="000000"/>
        </w:rPr>
      </w:pPr>
      <w:r w:rsidRPr="001F30E2">
        <w:rPr>
          <w:rFonts w:ascii="Times New Roman" w:hAnsi="Times New Roman" w:cs="Times New Roman"/>
        </w:rPr>
        <w:t>Stanie</w:t>
      </w:r>
      <w:r w:rsidRPr="001F30E2">
        <w:rPr>
          <w:rFonts w:ascii="Times New Roman" w:hAnsi="Times New Roman" w:cs="Times New Roman"/>
          <w:color w:val="000000"/>
        </w:rPr>
        <w:t xml:space="preserve"> </w:t>
      </w:r>
      <w:r w:rsidR="002E3ED3">
        <w:rPr>
          <w:rFonts w:ascii="Times New Roman" w:hAnsi="Times New Roman" w:cs="Times New Roman"/>
          <w:color w:val="000000"/>
        </w:rPr>
        <w:t xml:space="preserve">wszystkich aktywów Funduszu </w:t>
      </w:r>
      <w:bookmarkStart w:id="2" w:name="_Hlk90930190"/>
      <w:r w:rsidR="002E3ED3">
        <w:rPr>
          <w:rFonts w:ascii="Times New Roman" w:hAnsi="Times New Roman" w:cs="Times New Roman"/>
          <w:color w:val="000000"/>
        </w:rPr>
        <w:t>w rejestrze Depozytariusza</w:t>
      </w:r>
      <w:r w:rsidR="00C91E1A">
        <w:rPr>
          <w:rFonts w:ascii="Times New Roman" w:hAnsi="Times New Roman" w:cs="Times New Roman"/>
          <w:color w:val="000000"/>
        </w:rPr>
        <w:t>,</w:t>
      </w:r>
      <w:r w:rsidR="002E3ED3">
        <w:rPr>
          <w:rFonts w:ascii="Times New Roman" w:hAnsi="Times New Roman" w:cs="Times New Roman"/>
          <w:color w:val="000000"/>
        </w:rPr>
        <w:t xml:space="preserve"> </w:t>
      </w:r>
      <w:r w:rsidR="00F37A43">
        <w:rPr>
          <w:rFonts w:ascii="Times New Roman" w:hAnsi="Times New Roman" w:cs="Times New Roman"/>
          <w:color w:val="000000"/>
        </w:rPr>
        <w:t xml:space="preserve">o którym mowa </w:t>
      </w:r>
      <w:r w:rsidR="0092501D">
        <w:rPr>
          <w:rFonts w:ascii="Times New Roman" w:hAnsi="Times New Roman" w:cs="Times New Roman"/>
          <w:color w:val="000000"/>
        </w:rPr>
        <w:t xml:space="preserve">w </w:t>
      </w:r>
      <w:r w:rsidR="00E96998" w:rsidRPr="009616F8">
        <w:rPr>
          <w:rFonts w:ascii="Times New Roman" w:hAnsi="Times New Roman" w:cs="Times New Roman"/>
          <w:color w:val="000000"/>
        </w:rPr>
        <w:t>[</w:t>
      </w:r>
      <w:r w:rsidR="00F37A43" w:rsidRPr="009616F8">
        <w:rPr>
          <w:rFonts w:ascii="Times New Roman" w:hAnsi="Times New Roman" w:cs="Times New Roman"/>
          <w:color w:val="000000"/>
        </w:rPr>
        <w:t xml:space="preserve">art. 72 ust. 1 pkt 2 ustawy z dnia 27 maja 2004 r. o funduszach inwestycyjnych i zarządzaniu alternatywnymi funduszami </w:t>
      </w:r>
      <w:proofErr w:type="gramStart"/>
      <w:r w:rsidR="00F37A43" w:rsidRPr="009616F8">
        <w:rPr>
          <w:rFonts w:ascii="Times New Roman" w:hAnsi="Times New Roman" w:cs="Times New Roman"/>
          <w:color w:val="000000"/>
        </w:rPr>
        <w:t>inwestycyjnymi</w:t>
      </w:r>
      <w:r w:rsidR="00E96998" w:rsidRPr="009616F8">
        <w:rPr>
          <w:rFonts w:ascii="Times New Roman" w:hAnsi="Times New Roman" w:cs="Times New Roman"/>
          <w:color w:val="000000"/>
        </w:rPr>
        <w:t>]</w:t>
      </w:r>
      <w:r w:rsidR="009616F8" w:rsidRPr="00E96998">
        <w:rPr>
          <w:rFonts w:ascii="Times New Roman" w:hAnsi="Times New Roman" w:cs="Times New Roman"/>
          <w:color w:val="000000"/>
        </w:rPr>
        <w:t>/</w:t>
      </w:r>
      <w:proofErr w:type="gramEnd"/>
      <w:r w:rsidR="009616F8" w:rsidRPr="009616F8">
        <w:rPr>
          <w:rFonts w:ascii="Times New Roman" w:hAnsi="Times New Roman" w:cs="Times New Roman"/>
          <w:color w:val="000000"/>
        </w:rPr>
        <w:t>[</w:t>
      </w:r>
      <w:r w:rsidR="002C240E">
        <w:rPr>
          <w:rFonts w:ascii="Times New Roman" w:hAnsi="Times New Roman" w:cs="Times New Roman"/>
          <w:color w:val="000000"/>
          <w:shd w:val="clear" w:color="auto" w:fill="FFFFFF"/>
        </w:rPr>
        <w:t>a</w:t>
      </w:r>
      <w:r w:rsidR="009616F8" w:rsidRPr="009616F8">
        <w:rPr>
          <w:rFonts w:ascii="Times New Roman" w:hAnsi="Times New Roman" w:cs="Times New Roman"/>
          <w:color w:val="000000"/>
          <w:shd w:val="clear" w:color="auto" w:fill="FFFFFF"/>
        </w:rPr>
        <w:t xml:space="preserve">rt. 159 </w:t>
      </w:r>
      <w:r w:rsidR="002C240E">
        <w:rPr>
          <w:rFonts w:ascii="Times New Roman" w:hAnsi="Times New Roman" w:cs="Times New Roman"/>
          <w:color w:val="000000"/>
          <w:shd w:val="clear" w:color="auto" w:fill="FFFFFF"/>
        </w:rPr>
        <w:t>u</w:t>
      </w:r>
      <w:r w:rsidR="009616F8" w:rsidRPr="009616F8">
        <w:rPr>
          <w:rFonts w:ascii="Times New Roman" w:hAnsi="Times New Roman" w:cs="Times New Roman"/>
          <w:color w:val="000000"/>
          <w:shd w:val="clear" w:color="auto" w:fill="FFFFFF"/>
        </w:rPr>
        <w:t>staw</w:t>
      </w:r>
      <w:r w:rsidR="002C240E">
        <w:rPr>
          <w:rFonts w:ascii="Times New Roman" w:hAnsi="Times New Roman" w:cs="Times New Roman"/>
          <w:color w:val="000000"/>
          <w:shd w:val="clear" w:color="auto" w:fill="FFFFFF"/>
        </w:rPr>
        <w:t>y</w:t>
      </w:r>
      <w:r w:rsidR="009616F8" w:rsidRPr="009616F8">
        <w:rPr>
          <w:rFonts w:ascii="Times New Roman" w:hAnsi="Times New Roman" w:cs="Times New Roman"/>
          <w:color w:val="000000"/>
          <w:shd w:val="clear" w:color="auto" w:fill="FFFFFF"/>
        </w:rPr>
        <w:t xml:space="preserve"> z dnia 28</w:t>
      </w:r>
      <w:r w:rsidR="001F00C1">
        <w:rPr>
          <w:rFonts w:ascii="Times New Roman" w:hAnsi="Times New Roman" w:cs="Times New Roman"/>
          <w:color w:val="000000"/>
          <w:shd w:val="clear" w:color="auto" w:fill="FFFFFF"/>
        </w:rPr>
        <w:t xml:space="preserve"> sierpnia </w:t>
      </w:r>
      <w:r w:rsidR="009616F8" w:rsidRPr="009616F8">
        <w:rPr>
          <w:rFonts w:ascii="Times New Roman" w:hAnsi="Times New Roman" w:cs="Times New Roman"/>
          <w:color w:val="000000"/>
          <w:shd w:val="clear" w:color="auto" w:fill="FFFFFF"/>
        </w:rPr>
        <w:t>1997 r. o organizacji i funkcjonowaniu funduszy emerytalnych]</w:t>
      </w:r>
      <w:r w:rsidR="002C240E">
        <w:rPr>
          <w:rStyle w:val="Odwoanieprzypisudolnego"/>
          <w:rFonts w:ascii="Times New Roman" w:hAnsi="Times New Roman" w:cs="Times New Roman"/>
          <w:color w:val="000000"/>
          <w:shd w:val="clear" w:color="auto" w:fill="FFFFFF"/>
        </w:rPr>
        <w:footnoteReference w:id="3"/>
      </w:r>
      <w:r w:rsidR="000441E9" w:rsidRPr="009616F8">
        <w:rPr>
          <w:rFonts w:ascii="Times New Roman" w:hAnsi="Times New Roman" w:cs="Times New Roman"/>
          <w:color w:val="000000"/>
        </w:rPr>
        <w:t>,</w:t>
      </w:r>
      <w:r w:rsidR="004C7383" w:rsidRPr="00E96998">
        <w:rPr>
          <w:rFonts w:ascii="Times New Roman" w:hAnsi="Times New Roman" w:cs="Times New Roman"/>
          <w:color w:val="000000"/>
        </w:rPr>
        <w:t xml:space="preserve"> </w:t>
      </w:r>
      <w:r w:rsidR="00437C8B">
        <w:rPr>
          <w:rFonts w:ascii="Times New Roman" w:hAnsi="Times New Roman" w:cs="Times New Roman"/>
          <w:color w:val="000000"/>
        </w:rPr>
        <w:t>co do których Depozytariusz ma pewność, że Fundusz posiada tytuł własności</w:t>
      </w:r>
      <w:bookmarkEnd w:id="2"/>
      <w:r w:rsidR="000441E9">
        <w:rPr>
          <w:rFonts w:ascii="Times New Roman" w:hAnsi="Times New Roman" w:cs="Times New Roman"/>
          <w:color w:val="000000"/>
          <w:shd w:val="clear" w:color="auto" w:fill="FFFFFF"/>
        </w:rPr>
        <w:t>,</w:t>
      </w:r>
      <w:r w:rsidR="00F37A43" w:rsidRPr="004C7383">
        <w:rPr>
          <w:rFonts w:ascii="Times New Roman" w:hAnsi="Times New Roman" w:cs="Times New Roman"/>
          <w:color w:val="FF0000"/>
        </w:rPr>
        <w:t xml:space="preserve"> </w:t>
      </w:r>
      <w:r w:rsidR="002E3ED3">
        <w:rPr>
          <w:rFonts w:ascii="Times New Roman" w:hAnsi="Times New Roman" w:cs="Times New Roman"/>
          <w:color w:val="000000"/>
        </w:rPr>
        <w:t>w tym</w:t>
      </w:r>
      <w:r w:rsidR="002E3ED3" w:rsidRPr="00E96998">
        <w:rPr>
          <w:rFonts w:ascii="Times New Roman" w:hAnsi="Times New Roman" w:cs="Times New Roman"/>
          <w:color w:val="000000"/>
        </w:rPr>
        <w:t xml:space="preserve"> informacji o</w:t>
      </w:r>
      <w:r w:rsidRPr="00E96998">
        <w:rPr>
          <w:rFonts w:ascii="Times New Roman" w:hAnsi="Times New Roman" w:cs="Times New Roman"/>
          <w:color w:val="000000"/>
        </w:rPr>
        <w:t>:</w:t>
      </w:r>
      <w:r w:rsidRPr="00D02DFD">
        <w:rPr>
          <w:rFonts w:ascii="Times New Roman" w:hAnsi="Times New Roman" w:cs="Times New Roman"/>
          <w:strike/>
          <w:color w:val="000000"/>
        </w:rPr>
        <w:t xml:space="preserve"> </w:t>
      </w:r>
    </w:p>
    <w:p w14:paraId="0BBDD641" w14:textId="2FB9C695" w:rsidR="008F7306" w:rsidRPr="00E21423" w:rsidRDefault="00FA2103" w:rsidP="001F30E2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iloś</w:t>
      </w:r>
      <w:r w:rsidR="002916A5" w:rsidRPr="001F30E2">
        <w:rPr>
          <w:rFonts w:ascii="Times New Roman" w:hAnsi="Times New Roman" w:cs="Times New Roman"/>
          <w:color w:val="000000"/>
        </w:rPr>
        <w:t>ci</w:t>
      </w:r>
      <w:r w:rsidRPr="001F30E2">
        <w:rPr>
          <w:rFonts w:ascii="Times New Roman" w:hAnsi="Times New Roman" w:cs="Times New Roman"/>
          <w:color w:val="000000"/>
        </w:rPr>
        <w:t xml:space="preserve"> </w:t>
      </w:r>
      <w:bookmarkStart w:id="3" w:name="_Hlk58576734"/>
      <w:r w:rsidRPr="001F30E2">
        <w:rPr>
          <w:rFonts w:ascii="Times New Roman" w:hAnsi="Times New Roman" w:cs="Times New Roman"/>
          <w:color w:val="000000"/>
        </w:rPr>
        <w:t>papierów wartościowych</w:t>
      </w:r>
      <w:bookmarkEnd w:id="3"/>
      <w:r w:rsidR="00157714">
        <w:rPr>
          <w:rFonts w:ascii="Times New Roman" w:hAnsi="Times New Roman" w:cs="Times New Roman"/>
          <w:color w:val="000000"/>
        </w:rPr>
        <w:t>, wartości nominalnej</w:t>
      </w:r>
      <w:r w:rsidR="009164B1">
        <w:rPr>
          <w:rFonts w:ascii="Times New Roman" w:hAnsi="Times New Roman" w:cs="Times New Roman"/>
          <w:color w:val="000000"/>
        </w:rPr>
        <w:t xml:space="preserve"> papierów dłużnych</w:t>
      </w:r>
      <w:r w:rsidRPr="001F30E2">
        <w:rPr>
          <w:rFonts w:ascii="Times New Roman" w:eastAsia="Arial" w:hAnsi="Times New Roman" w:cs="Times New Roman"/>
          <w:color w:val="000000"/>
        </w:rPr>
        <w:t xml:space="preserve"> wraz z podaniem nazwy emiten</w:t>
      </w:r>
      <w:r w:rsidRPr="001F30E2">
        <w:rPr>
          <w:rFonts w:ascii="Times New Roman" w:eastAsia="Arial" w:hAnsi="Times New Roman" w:cs="Times New Roman"/>
        </w:rPr>
        <w:t>ta lub numeru identyfikacyjnego instrument</w:t>
      </w:r>
      <w:r w:rsidR="002916A5" w:rsidRPr="001F30E2">
        <w:rPr>
          <w:rFonts w:ascii="Times New Roman" w:eastAsia="Arial" w:hAnsi="Times New Roman" w:cs="Times New Roman"/>
        </w:rPr>
        <w:t>u</w:t>
      </w:r>
      <w:r w:rsidR="009164B1">
        <w:rPr>
          <w:rFonts w:ascii="Times New Roman" w:eastAsia="Arial" w:hAnsi="Times New Roman" w:cs="Times New Roman"/>
        </w:rPr>
        <w:t xml:space="preserve"> – jeśli istnieje,</w:t>
      </w:r>
      <w:r w:rsidRPr="001F30E2">
        <w:rPr>
          <w:rFonts w:ascii="Times New Roman" w:eastAsia="Arial" w:hAnsi="Times New Roman" w:cs="Times New Roman"/>
        </w:rPr>
        <w:t xml:space="preserve"> np. ISIN</w:t>
      </w:r>
      <w:r w:rsidR="00692361" w:rsidRPr="001F30E2">
        <w:rPr>
          <w:rFonts w:ascii="Times New Roman" w:eastAsia="Arial" w:hAnsi="Times New Roman" w:cs="Times New Roman"/>
        </w:rPr>
        <w:t>;</w:t>
      </w:r>
    </w:p>
    <w:p w14:paraId="3A9AC2DD" w14:textId="74946BD7" w:rsidR="00840C9C" w:rsidRDefault="00E21423" w:rsidP="00190F1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4" w:name="_Hlk90930575"/>
      <w:r>
        <w:rPr>
          <w:rFonts w:ascii="Times New Roman" w:hAnsi="Times New Roman" w:cs="Times New Roman"/>
          <w:color w:val="000000"/>
        </w:rPr>
        <w:t>środkach pieniężnych na rachunkach pieniężnych, bankowych, depozytach,</w:t>
      </w:r>
      <w:r w:rsidR="004D3407">
        <w:rPr>
          <w:rFonts w:ascii="Times New Roman" w:hAnsi="Times New Roman" w:cs="Times New Roman"/>
          <w:color w:val="000000"/>
        </w:rPr>
        <w:t xml:space="preserve"> depozytach zabezpieczających,</w:t>
      </w:r>
      <w:r>
        <w:rPr>
          <w:rFonts w:ascii="Times New Roman" w:hAnsi="Times New Roman" w:cs="Times New Roman"/>
          <w:color w:val="000000"/>
        </w:rPr>
        <w:t xml:space="preserve"> rachunkach lokat terminowych prowadzonych przez inne instytucje</w:t>
      </w:r>
      <w:bookmarkEnd w:id="4"/>
      <w:r w:rsidR="00190F11">
        <w:rPr>
          <w:rFonts w:ascii="Times New Roman" w:hAnsi="Times New Roman" w:cs="Times New Roman"/>
          <w:color w:val="000000"/>
        </w:rPr>
        <w:t>;</w:t>
      </w:r>
    </w:p>
    <w:p w14:paraId="0CD12966" w14:textId="0927D0FA" w:rsidR="00E21423" w:rsidRPr="001F30E2" w:rsidRDefault="00840C9C" w:rsidP="004D340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59" w:lineRule="auto"/>
        <w:ind w:left="567" w:hanging="141"/>
        <w:jc w:val="both"/>
        <w:rPr>
          <w:rFonts w:ascii="Times New Roman" w:hAnsi="Times New Roman" w:cs="Times New Roman"/>
          <w:color w:val="000000"/>
        </w:rPr>
      </w:pPr>
      <w:bookmarkStart w:id="5" w:name="_Hlk90930215"/>
      <w:r>
        <w:rPr>
          <w:rFonts w:ascii="Times New Roman" w:hAnsi="Times New Roman" w:cs="Times New Roman"/>
          <w:color w:val="000000"/>
        </w:rPr>
        <w:t xml:space="preserve">instrumentach pochodnych, w zakresie </w:t>
      </w:r>
      <w:r w:rsidR="004D3407">
        <w:rPr>
          <w:rFonts w:ascii="Times New Roman" w:hAnsi="Times New Roman" w:cs="Times New Roman"/>
          <w:color w:val="000000"/>
        </w:rPr>
        <w:t xml:space="preserve">informacji dostępnych </w:t>
      </w:r>
      <w:r w:rsidR="00E7162C">
        <w:rPr>
          <w:rFonts w:ascii="Times New Roman" w:hAnsi="Times New Roman" w:cs="Times New Roman"/>
          <w:color w:val="000000"/>
        </w:rPr>
        <w:t xml:space="preserve">w </w:t>
      </w:r>
      <w:r>
        <w:rPr>
          <w:rFonts w:ascii="Times New Roman" w:hAnsi="Times New Roman" w:cs="Times New Roman"/>
          <w:color w:val="000000"/>
        </w:rPr>
        <w:t>rejestr</w:t>
      </w:r>
      <w:r w:rsidR="004D3407">
        <w:rPr>
          <w:rFonts w:ascii="Times New Roman" w:hAnsi="Times New Roman" w:cs="Times New Roman"/>
          <w:color w:val="000000"/>
        </w:rPr>
        <w:t>ze;</w:t>
      </w:r>
      <w:r w:rsidR="00E21423">
        <w:rPr>
          <w:rFonts w:ascii="Times New Roman" w:hAnsi="Times New Roman" w:cs="Times New Roman"/>
          <w:color w:val="000000"/>
        </w:rPr>
        <w:t xml:space="preserve"> </w:t>
      </w:r>
    </w:p>
    <w:p w14:paraId="52210540" w14:textId="59CC0B7B" w:rsidR="004D3407" w:rsidRDefault="004D3407" w:rsidP="004D340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6" w:name="_Hlk90930243"/>
      <w:bookmarkEnd w:id="5"/>
      <w:r w:rsidRPr="001F30E2">
        <w:rPr>
          <w:rFonts w:ascii="Times New Roman" w:hAnsi="Times New Roman" w:cs="Times New Roman"/>
          <w:color w:val="000000"/>
        </w:rPr>
        <w:lastRenderedPageBreak/>
        <w:t>transakcj</w:t>
      </w:r>
      <w:r w:rsidR="008751EF">
        <w:rPr>
          <w:rFonts w:ascii="Times New Roman" w:hAnsi="Times New Roman" w:cs="Times New Roman"/>
          <w:color w:val="000000"/>
        </w:rPr>
        <w:t>ach</w:t>
      </w:r>
      <w:r w:rsidRPr="001F30E2">
        <w:rPr>
          <w:rFonts w:ascii="Times New Roman" w:hAnsi="Times New Roman" w:cs="Times New Roman"/>
          <w:color w:val="000000"/>
        </w:rPr>
        <w:t xml:space="preserve"> sprzedaży z</w:t>
      </w:r>
      <w:r w:rsidR="008751EF">
        <w:rPr>
          <w:rFonts w:ascii="Times New Roman" w:hAnsi="Times New Roman" w:cs="Times New Roman"/>
          <w:color w:val="000000"/>
        </w:rPr>
        <w:t>e</w:t>
      </w:r>
      <w:r w:rsidRPr="001F30E2">
        <w:rPr>
          <w:rFonts w:ascii="Times New Roman" w:hAnsi="Times New Roman" w:cs="Times New Roman"/>
          <w:color w:val="000000"/>
        </w:rPr>
        <w:t xml:space="preserve"> zobowiązaniem się </w:t>
      </w:r>
      <w:r w:rsidR="008751EF">
        <w:rPr>
          <w:rFonts w:ascii="Times New Roman" w:hAnsi="Times New Roman" w:cs="Times New Roman"/>
          <w:color w:val="000000"/>
        </w:rPr>
        <w:t xml:space="preserve">Funduszu </w:t>
      </w:r>
      <w:r w:rsidRPr="001F30E2">
        <w:rPr>
          <w:rFonts w:ascii="Times New Roman" w:hAnsi="Times New Roman" w:cs="Times New Roman"/>
          <w:color w:val="000000"/>
        </w:rPr>
        <w:t>do odkupu</w:t>
      </w:r>
      <w:r>
        <w:rPr>
          <w:rFonts w:ascii="Times New Roman" w:hAnsi="Times New Roman" w:cs="Times New Roman"/>
          <w:color w:val="000000"/>
        </w:rPr>
        <w:t>;</w:t>
      </w:r>
    </w:p>
    <w:p w14:paraId="57D33B7F" w14:textId="5CA613F9" w:rsidR="004D3407" w:rsidRDefault="004D3407" w:rsidP="004D340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transakcj</w:t>
      </w:r>
      <w:r w:rsidR="008751EF">
        <w:rPr>
          <w:rFonts w:ascii="Times New Roman" w:hAnsi="Times New Roman" w:cs="Times New Roman"/>
          <w:color w:val="000000"/>
        </w:rPr>
        <w:t>ach</w:t>
      </w:r>
      <w:r w:rsidRPr="001F30E2">
        <w:rPr>
          <w:rFonts w:ascii="Times New Roman" w:hAnsi="Times New Roman" w:cs="Times New Roman"/>
          <w:color w:val="000000"/>
        </w:rPr>
        <w:t xml:space="preserve"> kupna przy zobowiązaniu się drugiej strony do odkupu</w:t>
      </w:r>
      <w:r>
        <w:rPr>
          <w:rFonts w:ascii="Times New Roman" w:hAnsi="Times New Roman" w:cs="Times New Roman"/>
          <w:color w:val="000000"/>
        </w:rPr>
        <w:t>;</w:t>
      </w:r>
    </w:p>
    <w:p w14:paraId="7EFBF3C8" w14:textId="46F2D1B5" w:rsidR="004D3407" w:rsidRDefault="004D3407" w:rsidP="004D340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7" w:name="_Hlk90930444"/>
      <w:bookmarkEnd w:id="6"/>
      <w:r w:rsidRPr="001F30E2">
        <w:rPr>
          <w:rFonts w:ascii="Times New Roman" w:hAnsi="Times New Roman" w:cs="Times New Roman"/>
          <w:color w:val="000000"/>
        </w:rPr>
        <w:t>ustanowionych blokadach</w:t>
      </w:r>
      <w:r>
        <w:rPr>
          <w:rFonts w:ascii="Times New Roman" w:hAnsi="Times New Roman" w:cs="Times New Roman"/>
          <w:color w:val="000000"/>
        </w:rPr>
        <w:t xml:space="preserve">, zastawach finansowych lub innych zabezpieczeniach finansowych na </w:t>
      </w:r>
      <w:r w:rsidR="00E7162C">
        <w:rPr>
          <w:rFonts w:ascii="Times New Roman" w:hAnsi="Times New Roman" w:cs="Times New Roman"/>
          <w:color w:val="000000"/>
        </w:rPr>
        <w:t xml:space="preserve">aktywach Funduszu </w:t>
      </w:r>
      <w:r>
        <w:rPr>
          <w:rFonts w:ascii="Times New Roman" w:hAnsi="Times New Roman" w:cs="Times New Roman"/>
          <w:color w:val="000000"/>
        </w:rPr>
        <w:t>ujętych na rachunkach prowadzonych przez depozytariusza</w:t>
      </w:r>
      <w:bookmarkEnd w:id="7"/>
      <w:r>
        <w:rPr>
          <w:rFonts w:ascii="Times New Roman" w:hAnsi="Times New Roman" w:cs="Times New Roman"/>
          <w:color w:val="000000"/>
        </w:rPr>
        <w:t>;</w:t>
      </w:r>
    </w:p>
    <w:p w14:paraId="64F3AE39" w14:textId="71E6472C" w:rsidR="00840C9C" w:rsidRPr="004D3407" w:rsidRDefault="000441E9" w:rsidP="004D3407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4D3407">
        <w:rPr>
          <w:rFonts w:ascii="Times New Roman" w:hAnsi="Times New Roman" w:cs="Times New Roman"/>
          <w:color w:val="000000"/>
        </w:rPr>
        <w:t>w</w:t>
      </w:r>
      <w:r w:rsidR="00022C19" w:rsidRPr="004D3407">
        <w:rPr>
          <w:rFonts w:ascii="Times New Roman" w:hAnsi="Times New Roman" w:cs="Times New Roman"/>
          <w:color w:val="000000"/>
        </w:rPr>
        <w:t>skazanie</w:t>
      </w:r>
      <w:r w:rsidRPr="004D3407">
        <w:rPr>
          <w:rFonts w:ascii="Times New Roman" w:hAnsi="Times New Roman" w:cs="Times New Roman"/>
          <w:color w:val="000000"/>
        </w:rPr>
        <w:t>,</w:t>
      </w:r>
      <w:r w:rsidR="00022C19" w:rsidRPr="004D3407">
        <w:rPr>
          <w:rFonts w:ascii="Times New Roman" w:hAnsi="Times New Roman" w:cs="Times New Roman"/>
          <w:color w:val="000000"/>
        </w:rPr>
        <w:t xml:space="preserve"> które z aktywów z rejestru są na rachunkach prowadzonych przez depozytariusza, a które poza nim.</w:t>
      </w:r>
    </w:p>
    <w:p w14:paraId="6772473A" w14:textId="77777777" w:rsidR="004D3407" w:rsidRPr="00EB334F" w:rsidRDefault="004D3407" w:rsidP="004D3407">
      <w:pPr>
        <w:ind w:left="426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5FAE116E" w14:textId="15054CCF" w:rsidR="00A3761F" w:rsidRPr="001F30E2" w:rsidRDefault="00A3761F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Informacji na dzień bilansowy odnośnie następujących instrumentów</w:t>
      </w:r>
      <w:r w:rsidR="00595D4A">
        <w:rPr>
          <w:rFonts w:ascii="Times New Roman" w:hAnsi="Times New Roman" w:cs="Times New Roman"/>
          <w:color w:val="000000"/>
        </w:rPr>
        <w:t xml:space="preserve">, </w:t>
      </w:r>
      <w:r w:rsidR="004D3407">
        <w:rPr>
          <w:rFonts w:ascii="Times New Roman" w:hAnsi="Times New Roman" w:cs="Times New Roman"/>
          <w:color w:val="000000"/>
        </w:rPr>
        <w:t xml:space="preserve">które zostały zawarte przez Fundusz, a których drugą stroną jest Depozytariusz, </w:t>
      </w:r>
      <w:r w:rsidR="00595D4A">
        <w:rPr>
          <w:rFonts w:ascii="Times New Roman" w:hAnsi="Times New Roman" w:cs="Times New Roman"/>
          <w:color w:val="000000"/>
        </w:rPr>
        <w:t>w zakresie w jakim nie zostały już podane w</w:t>
      </w:r>
      <w:r w:rsidR="00891FDA">
        <w:rPr>
          <w:rFonts w:ascii="Times New Roman" w:hAnsi="Times New Roman" w:cs="Times New Roman"/>
          <w:color w:val="000000"/>
        </w:rPr>
        <w:t> </w:t>
      </w:r>
      <w:r w:rsidR="00595D4A">
        <w:rPr>
          <w:rFonts w:ascii="Times New Roman" w:hAnsi="Times New Roman" w:cs="Times New Roman"/>
          <w:color w:val="000000"/>
        </w:rPr>
        <w:t>odpowiedzi na punkt IV</w:t>
      </w:r>
      <w:r w:rsidR="001F00C1">
        <w:rPr>
          <w:rFonts w:ascii="Times New Roman" w:hAnsi="Times New Roman" w:cs="Times New Roman"/>
          <w:color w:val="000000"/>
        </w:rPr>
        <w:t>,</w:t>
      </w:r>
      <w:r w:rsidR="004D3407">
        <w:rPr>
          <w:rFonts w:ascii="Times New Roman" w:hAnsi="Times New Roman" w:cs="Times New Roman"/>
          <w:color w:val="000000"/>
        </w:rPr>
        <w:t xml:space="preserve"> w tym</w:t>
      </w:r>
      <w:r w:rsidR="00EB334F">
        <w:rPr>
          <w:rFonts w:ascii="Times New Roman" w:hAnsi="Times New Roman" w:cs="Times New Roman"/>
          <w:color w:val="000000"/>
        </w:rPr>
        <w:t xml:space="preserve"> o</w:t>
      </w:r>
      <w:r w:rsidRPr="001F30E2">
        <w:rPr>
          <w:rFonts w:ascii="Times New Roman" w:hAnsi="Times New Roman" w:cs="Times New Roman"/>
          <w:color w:val="000000"/>
        </w:rPr>
        <w:t>:</w:t>
      </w:r>
    </w:p>
    <w:p w14:paraId="33DF947C" w14:textId="258E9326" w:rsidR="00BA4B9A" w:rsidRPr="001F30E2" w:rsidRDefault="00BA4B9A" w:rsidP="00BA4B9A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wartoś</w:t>
      </w:r>
      <w:r w:rsidR="00EB334F">
        <w:rPr>
          <w:rFonts w:ascii="Times New Roman" w:hAnsi="Times New Roman" w:cs="Times New Roman"/>
          <w:color w:val="000000"/>
        </w:rPr>
        <w:t>ci</w:t>
      </w:r>
      <w:r w:rsidRPr="001F30E2">
        <w:rPr>
          <w:rFonts w:ascii="Times New Roman" w:hAnsi="Times New Roman" w:cs="Times New Roman"/>
          <w:color w:val="000000"/>
        </w:rPr>
        <w:t xml:space="preserve"> kwot bazowych w złotych polskich oraz w walutach, w których zostały wyrażone;</w:t>
      </w:r>
    </w:p>
    <w:p w14:paraId="235025A0" w14:textId="77777777" w:rsidR="00BA4B9A" w:rsidRPr="00BA4B9A" w:rsidRDefault="00BA4B9A" w:rsidP="00BA4B9A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saldzie depozytów zabezpieczających transakcje na instrumentach pochodnych</w:t>
      </w:r>
      <w:r w:rsidR="00595D4A">
        <w:rPr>
          <w:rFonts w:ascii="Times New Roman" w:hAnsi="Times New Roman" w:cs="Times New Roman"/>
          <w:color w:val="000000"/>
        </w:rPr>
        <w:t>, o ile informacja ta nie została już podana w odpowiedzi na punkt IV</w:t>
      </w:r>
      <w:r w:rsidRPr="001F30E2">
        <w:rPr>
          <w:rFonts w:ascii="Times New Roman" w:hAnsi="Times New Roman" w:cs="Times New Roman"/>
          <w:color w:val="000000"/>
        </w:rPr>
        <w:t>;</w:t>
      </w:r>
    </w:p>
    <w:p w14:paraId="54C03707" w14:textId="6247138D" w:rsidR="00157714" w:rsidRPr="00157714" w:rsidRDefault="00157714" w:rsidP="00157714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57714">
        <w:rPr>
          <w:rFonts w:ascii="Times New Roman" w:hAnsi="Times New Roman" w:cs="Times New Roman"/>
          <w:color w:val="000000"/>
        </w:rPr>
        <w:t>typ</w:t>
      </w:r>
      <w:r w:rsidR="00EB334F">
        <w:rPr>
          <w:rFonts w:ascii="Times New Roman" w:hAnsi="Times New Roman" w:cs="Times New Roman"/>
          <w:color w:val="000000"/>
        </w:rPr>
        <w:t>ie</w:t>
      </w:r>
      <w:r w:rsidRPr="00157714">
        <w:rPr>
          <w:rFonts w:ascii="Times New Roman" w:hAnsi="Times New Roman" w:cs="Times New Roman"/>
          <w:color w:val="000000"/>
        </w:rPr>
        <w:t xml:space="preserve"> zajętej pozycji</w:t>
      </w:r>
      <w:r w:rsidR="00891FDA">
        <w:rPr>
          <w:rFonts w:ascii="Times New Roman" w:hAnsi="Times New Roman" w:cs="Times New Roman"/>
          <w:color w:val="000000"/>
        </w:rPr>
        <w:t>;</w:t>
      </w:r>
    </w:p>
    <w:p w14:paraId="377C7B68" w14:textId="6E176E16" w:rsidR="00292C11" w:rsidRPr="00292C11" w:rsidRDefault="00157714" w:rsidP="00292C11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157714">
        <w:rPr>
          <w:rFonts w:ascii="Times New Roman" w:hAnsi="Times New Roman" w:cs="Times New Roman"/>
          <w:color w:val="000000"/>
        </w:rPr>
        <w:t>rodzaju instrumentu pochodnego</w:t>
      </w:r>
      <w:r w:rsidR="00891FDA">
        <w:rPr>
          <w:rFonts w:ascii="Times New Roman" w:hAnsi="Times New Roman" w:cs="Times New Roman"/>
          <w:color w:val="000000"/>
        </w:rPr>
        <w:t>.</w:t>
      </w:r>
    </w:p>
    <w:p w14:paraId="1E9262AA" w14:textId="77777777" w:rsidR="00A3761F" w:rsidRPr="00EB334F" w:rsidRDefault="00A3761F" w:rsidP="001F30E2">
      <w:pPr>
        <w:ind w:left="709"/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7EC78346" w14:textId="5BC5E668" w:rsidR="00E7162C" w:rsidRDefault="00E7162C" w:rsidP="00E7162C">
      <w:pPr>
        <w:widowControl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426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Informacji o udzielonych</w:t>
      </w:r>
      <w:bookmarkStart w:id="8" w:name="_Hlk90931185"/>
      <w:r>
        <w:rPr>
          <w:rFonts w:ascii="Times New Roman" w:hAnsi="Times New Roman" w:cs="Times New Roman"/>
          <w:color w:val="000000"/>
        </w:rPr>
        <w:t xml:space="preserve"> i zaciągniętych przez Fundusz pożyczkach papierów wartościowych</w:t>
      </w:r>
      <w:bookmarkEnd w:id="8"/>
      <w:r>
        <w:rPr>
          <w:rFonts w:ascii="Times New Roman" w:hAnsi="Times New Roman" w:cs="Times New Roman"/>
          <w:color w:val="000000"/>
        </w:rPr>
        <w:t>, o ile nie zostały ujęte w odpowiedzi na punkt IV</w:t>
      </w:r>
      <w:r w:rsidR="00EB334F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w tym o:</w:t>
      </w:r>
    </w:p>
    <w:p w14:paraId="00D739C7" w14:textId="13E73C0E" w:rsidR="00E7162C" w:rsidRDefault="00E7162C" w:rsidP="00E7162C">
      <w:pPr>
        <w:widowControl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851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papierach wartościowych będących przedmiotem pożyczki</w:t>
      </w:r>
      <w:r w:rsidR="00891FDA">
        <w:rPr>
          <w:rFonts w:ascii="Times New Roman" w:hAnsi="Times New Roman" w:cs="Times New Roman"/>
          <w:color w:val="000000"/>
        </w:rPr>
        <w:t>;</w:t>
      </w:r>
    </w:p>
    <w:p w14:paraId="7DD57F9F" w14:textId="28F79484" w:rsidR="00E7162C" w:rsidRPr="00AD3FC3" w:rsidRDefault="00E7162C" w:rsidP="00E7162C">
      <w:pPr>
        <w:widowControl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851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kwocie zabezpieczenia</w:t>
      </w:r>
      <w:r w:rsidR="00891FDA">
        <w:rPr>
          <w:rFonts w:ascii="Times New Roman" w:hAnsi="Times New Roman" w:cs="Times New Roman"/>
          <w:color w:val="000000"/>
        </w:rPr>
        <w:t>.</w:t>
      </w:r>
    </w:p>
    <w:p w14:paraId="36693FF6" w14:textId="77777777" w:rsidR="00E7162C" w:rsidRPr="00EB334F" w:rsidRDefault="00E7162C" w:rsidP="00E7162C">
      <w:pPr>
        <w:ind w:left="426"/>
        <w:jc w:val="both"/>
        <w:rPr>
          <w:rFonts w:ascii="Times New Roman" w:hAnsi="Times New Roman" w:cs="Times New Roman"/>
          <w:sz w:val="18"/>
          <w:szCs w:val="18"/>
        </w:rPr>
      </w:pPr>
    </w:p>
    <w:p w14:paraId="70DFDED5" w14:textId="328F16C5" w:rsidR="00157714" w:rsidRDefault="00F37A43" w:rsidP="00F37A43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Informację o</w:t>
      </w:r>
      <w:r w:rsidR="00157714">
        <w:rPr>
          <w:rFonts w:ascii="Times New Roman" w:hAnsi="Times New Roman" w:cs="Times New Roman"/>
        </w:rPr>
        <w:t>:</w:t>
      </w:r>
    </w:p>
    <w:p w14:paraId="577491BB" w14:textId="2C734FD8" w:rsidR="00F37A43" w:rsidRDefault="00F37A43" w:rsidP="00157714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</w:rPr>
      </w:pPr>
      <w:r w:rsidRPr="00F37A43">
        <w:rPr>
          <w:rFonts w:ascii="Times New Roman" w:hAnsi="Times New Roman" w:cs="Times New Roman"/>
        </w:rPr>
        <w:t>udzielonych gwarancj</w:t>
      </w:r>
      <w:r>
        <w:rPr>
          <w:rFonts w:ascii="Times New Roman" w:hAnsi="Times New Roman" w:cs="Times New Roman"/>
        </w:rPr>
        <w:t>ach</w:t>
      </w:r>
      <w:r w:rsidRPr="00F37A43">
        <w:rPr>
          <w:rFonts w:ascii="Times New Roman" w:hAnsi="Times New Roman" w:cs="Times New Roman"/>
        </w:rPr>
        <w:t xml:space="preserve"> i poręcze</w:t>
      </w:r>
      <w:r>
        <w:rPr>
          <w:rFonts w:ascii="Times New Roman" w:hAnsi="Times New Roman" w:cs="Times New Roman"/>
        </w:rPr>
        <w:t>niach</w:t>
      </w:r>
      <w:r w:rsidRPr="00F37A43">
        <w:rPr>
          <w:rFonts w:ascii="Times New Roman" w:hAnsi="Times New Roman" w:cs="Times New Roman"/>
        </w:rPr>
        <w:t xml:space="preserve"> oraz podobnych zabezpieczeń</w:t>
      </w:r>
      <w:r w:rsidR="008425D2">
        <w:rPr>
          <w:rFonts w:ascii="Times New Roman" w:hAnsi="Times New Roman" w:cs="Times New Roman"/>
        </w:rPr>
        <w:t xml:space="preserve"> i innych zobowiązań warunkowych</w:t>
      </w:r>
      <w:r w:rsidRPr="00F37A43">
        <w:rPr>
          <w:rFonts w:ascii="Times New Roman" w:hAnsi="Times New Roman" w:cs="Times New Roman"/>
        </w:rPr>
        <w:t xml:space="preserve"> udzielonych przez </w:t>
      </w:r>
      <w:r w:rsidR="008621C8">
        <w:rPr>
          <w:rFonts w:ascii="Times New Roman" w:hAnsi="Times New Roman" w:cs="Times New Roman"/>
        </w:rPr>
        <w:t xml:space="preserve">Bank pełniący funkcję </w:t>
      </w:r>
      <w:r>
        <w:rPr>
          <w:rFonts w:ascii="Times New Roman" w:hAnsi="Times New Roman" w:cs="Times New Roman"/>
        </w:rPr>
        <w:t xml:space="preserve">Depozytariusza </w:t>
      </w:r>
      <w:r w:rsidRPr="00F37A43">
        <w:rPr>
          <w:rFonts w:ascii="Times New Roman" w:hAnsi="Times New Roman" w:cs="Times New Roman"/>
        </w:rPr>
        <w:t>w imieniu</w:t>
      </w:r>
      <w:r>
        <w:rPr>
          <w:rFonts w:ascii="Times New Roman" w:hAnsi="Times New Roman" w:cs="Times New Roman"/>
        </w:rPr>
        <w:t xml:space="preserve"> Funduszu</w:t>
      </w:r>
      <w:r w:rsidR="00891FDA">
        <w:rPr>
          <w:rFonts w:ascii="Times New Roman" w:hAnsi="Times New Roman" w:cs="Times New Roman"/>
        </w:rPr>
        <w:t>;</w:t>
      </w:r>
    </w:p>
    <w:p w14:paraId="3FE9024D" w14:textId="24EC5E56" w:rsidR="004D3407" w:rsidRDefault="004D3407" w:rsidP="004D3407">
      <w:pPr>
        <w:numPr>
          <w:ilvl w:val="1"/>
          <w:numId w:val="7"/>
        </w:numPr>
        <w:ind w:left="709" w:hanging="283"/>
        <w:jc w:val="both"/>
        <w:rPr>
          <w:rFonts w:ascii="Times New Roman" w:hAnsi="Times New Roman" w:cs="Times New Roman"/>
        </w:rPr>
      </w:pPr>
      <w:r w:rsidRPr="004D3407">
        <w:rPr>
          <w:rFonts w:ascii="Times New Roman" w:hAnsi="Times New Roman" w:cs="Times New Roman"/>
        </w:rPr>
        <w:t>udzielonych przez Fundusz Depozytariuszowi gwarancjach i poręczeniach oraz podobnych zabezpieczeniach na rzecz stron trzecich</w:t>
      </w:r>
      <w:r w:rsidR="00891FDA">
        <w:rPr>
          <w:rFonts w:ascii="Times New Roman" w:hAnsi="Times New Roman" w:cs="Times New Roman"/>
        </w:rPr>
        <w:t>;</w:t>
      </w:r>
    </w:p>
    <w:p w14:paraId="70CE958C" w14:textId="458E70A7" w:rsidR="004D3407" w:rsidRPr="001F30E2" w:rsidRDefault="008425D2" w:rsidP="008425D2">
      <w:p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zakresie jakim nie zostały już podane w odpowiedzi na inne pytania. </w:t>
      </w:r>
    </w:p>
    <w:p w14:paraId="6D523544" w14:textId="77777777" w:rsidR="008425D2" w:rsidRPr="00EB334F" w:rsidRDefault="008425D2" w:rsidP="008425D2">
      <w:pPr>
        <w:ind w:left="426"/>
        <w:jc w:val="both"/>
        <w:rPr>
          <w:rFonts w:ascii="Times New Roman" w:hAnsi="Times New Roman" w:cs="Times New Roman"/>
          <w:sz w:val="18"/>
          <w:szCs w:val="18"/>
        </w:rPr>
      </w:pPr>
    </w:p>
    <w:p w14:paraId="72C01B5B" w14:textId="19A8AC5A" w:rsidR="00F37A43" w:rsidRDefault="00F37A4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F37A43">
        <w:rPr>
          <w:rFonts w:ascii="Times New Roman" w:hAnsi="Times New Roman" w:cs="Times New Roman"/>
        </w:rPr>
        <w:t xml:space="preserve">Informację o </w:t>
      </w:r>
      <w:r>
        <w:rPr>
          <w:rFonts w:ascii="Times New Roman" w:hAnsi="Times New Roman" w:cs="Times New Roman"/>
        </w:rPr>
        <w:t>nierozliczonych na dzień bilansowy transakcj</w:t>
      </w:r>
      <w:r w:rsidR="00891FDA">
        <w:rPr>
          <w:rFonts w:ascii="Times New Roman" w:hAnsi="Times New Roman" w:cs="Times New Roman"/>
        </w:rPr>
        <w:t>ach</w:t>
      </w:r>
      <w:r>
        <w:rPr>
          <w:rFonts w:ascii="Times New Roman" w:hAnsi="Times New Roman" w:cs="Times New Roman"/>
        </w:rPr>
        <w:t xml:space="preserve"> kupna oraz nierozliczonych na dzień bilansowy transakcj</w:t>
      </w:r>
      <w:r w:rsidR="00891FDA">
        <w:rPr>
          <w:rFonts w:ascii="Times New Roman" w:hAnsi="Times New Roman" w:cs="Times New Roman"/>
        </w:rPr>
        <w:t>ach</w:t>
      </w:r>
      <w:r>
        <w:rPr>
          <w:rFonts w:ascii="Times New Roman" w:hAnsi="Times New Roman" w:cs="Times New Roman"/>
        </w:rPr>
        <w:t xml:space="preserve"> sprzedaży aktywów w tym:</w:t>
      </w:r>
    </w:p>
    <w:p w14:paraId="4EE664FF" w14:textId="3DBEC4DD" w:rsidR="00F37A43" w:rsidRPr="00F37A43" w:rsidRDefault="00891FDA" w:rsidP="00F37A43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F37A43">
        <w:rPr>
          <w:rFonts w:ascii="Times New Roman" w:hAnsi="Times New Roman" w:cs="Times New Roman"/>
          <w:color w:val="000000"/>
        </w:rPr>
        <w:t xml:space="preserve">ilości </w:t>
      </w:r>
      <w:r w:rsidR="00F37A43" w:rsidRPr="00F37A43">
        <w:rPr>
          <w:rFonts w:ascii="Times New Roman" w:hAnsi="Times New Roman" w:cs="Times New Roman"/>
          <w:color w:val="000000"/>
        </w:rPr>
        <w:t>papierów wartościowych</w:t>
      </w:r>
      <w:r>
        <w:rPr>
          <w:rFonts w:ascii="Times New Roman" w:hAnsi="Times New Roman" w:cs="Times New Roman"/>
          <w:color w:val="000000"/>
        </w:rPr>
        <w:t>;</w:t>
      </w:r>
    </w:p>
    <w:p w14:paraId="77BD7D0D" w14:textId="5A9323A8" w:rsidR="00F37A43" w:rsidRPr="00F37A43" w:rsidRDefault="00891FDA" w:rsidP="00F37A43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F37A43">
        <w:rPr>
          <w:rFonts w:ascii="Times New Roman" w:hAnsi="Times New Roman" w:cs="Times New Roman"/>
          <w:color w:val="000000"/>
        </w:rPr>
        <w:t xml:space="preserve">wartości </w:t>
      </w:r>
      <w:r w:rsidR="00F37A43" w:rsidRPr="00F37A43">
        <w:rPr>
          <w:rFonts w:ascii="Times New Roman" w:hAnsi="Times New Roman" w:cs="Times New Roman"/>
          <w:color w:val="000000"/>
        </w:rPr>
        <w:t>nominalnej</w:t>
      </w:r>
      <w:r>
        <w:rPr>
          <w:rFonts w:ascii="Times New Roman" w:hAnsi="Times New Roman" w:cs="Times New Roman"/>
          <w:color w:val="000000"/>
        </w:rPr>
        <w:t>;</w:t>
      </w:r>
    </w:p>
    <w:p w14:paraId="3B734393" w14:textId="59CBC7E9" w:rsidR="00F37A43" w:rsidRPr="00F37A43" w:rsidRDefault="00891FDA" w:rsidP="00F37A43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F37A43">
        <w:rPr>
          <w:rFonts w:ascii="Times New Roman" w:hAnsi="Times New Roman" w:cs="Times New Roman"/>
          <w:color w:val="000000"/>
        </w:rPr>
        <w:t xml:space="preserve">danych </w:t>
      </w:r>
      <w:r w:rsidR="00F37A43" w:rsidRPr="00F37A43">
        <w:rPr>
          <w:rFonts w:ascii="Times New Roman" w:hAnsi="Times New Roman" w:cs="Times New Roman"/>
          <w:color w:val="000000"/>
        </w:rPr>
        <w:t>identyfikujących Emitenta</w:t>
      </w:r>
      <w:r w:rsidR="005B4D7E">
        <w:rPr>
          <w:rFonts w:ascii="Times New Roman" w:hAnsi="Times New Roman" w:cs="Times New Roman"/>
          <w:color w:val="000000"/>
        </w:rPr>
        <w:t xml:space="preserve"> (ISIN)</w:t>
      </w:r>
      <w:r>
        <w:rPr>
          <w:rFonts w:ascii="Times New Roman" w:hAnsi="Times New Roman" w:cs="Times New Roman"/>
          <w:color w:val="000000"/>
        </w:rPr>
        <w:t>;</w:t>
      </w:r>
    </w:p>
    <w:p w14:paraId="4FF42EF3" w14:textId="79C1145A" w:rsidR="00F37A43" w:rsidRPr="00F37A43" w:rsidRDefault="00891FDA" w:rsidP="00F37A43">
      <w:pPr>
        <w:widowControl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r w:rsidRPr="00F37A43">
        <w:rPr>
          <w:rFonts w:ascii="Times New Roman" w:hAnsi="Times New Roman" w:cs="Times New Roman"/>
          <w:color w:val="000000"/>
        </w:rPr>
        <w:t xml:space="preserve">daty </w:t>
      </w:r>
      <w:r w:rsidR="00F37A43" w:rsidRPr="00F37A43">
        <w:rPr>
          <w:rFonts w:ascii="Times New Roman" w:hAnsi="Times New Roman" w:cs="Times New Roman"/>
          <w:color w:val="000000"/>
        </w:rPr>
        <w:t>rozliczenia transakcji</w:t>
      </w:r>
      <w:r>
        <w:rPr>
          <w:rFonts w:ascii="Times New Roman" w:hAnsi="Times New Roman" w:cs="Times New Roman"/>
          <w:color w:val="000000"/>
        </w:rPr>
        <w:t>.</w:t>
      </w:r>
    </w:p>
    <w:p w14:paraId="65BA043B" w14:textId="77777777" w:rsidR="00F37A43" w:rsidRPr="00EB334F" w:rsidRDefault="00F37A43" w:rsidP="00F37A43">
      <w:pPr>
        <w:ind w:left="426"/>
        <w:jc w:val="both"/>
        <w:rPr>
          <w:rFonts w:ascii="Times New Roman" w:hAnsi="Times New Roman" w:cs="Times New Roman"/>
          <w:sz w:val="18"/>
          <w:szCs w:val="18"/>
        </w:rPr>
      </w:pPr>
    </w:p>
    <w:p w14:paraId="5C05EBAB" w14:textId="7F36B14F" w:rsidR="00022C19" w:rsidRDefault="00F37A43" w:rsidP="00891FDA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Informację o wartości aktywów netto Funduszu </w:t>
      </w:r>
      <w:r w:rsidR="00FA161E" w:rsidRPr="00FA161E">
        <w:rPr>
          <w:rFonts w:ascii="Times New Roman" w:hAnsi="Times New Roman" w:cs="Times New Roman"/>
        </w:rPr>
        <w:t xml:space="preserve">według ostatniej wyceny w okresie sprawozdawczym (ze wskazaniem daty wyceny) </w:t>
      </w:r>
      <w:r>
        <w:rPr>
          <w:rFonts w:ascii="Times New Roman" w:hAnsi="Times New Roman" w:cs="Times New Roman"/>
        </w:rPr>
        <w:t xml:space="preserve">oraz </w:t>
      </w:r>
      <w:bookmarkStart w:id="9" w:name="_Hlk90931790"/>
      <w:r>
        <w:rPr>
          <w:rFonts w:ascii="Times New Roman" w:hAnsi="Times New Roman" w:cs="Times New Roman"/>
        </w:rPr>
        <w:t xml:space="preserve">wartości aktywów netto na tytułu uczestnictwa funduszu </w:t>
      </w:r>
      <w:r w:rsidRPr="004D3407">
        <w:rPr>
          <w:rFonts w:ascii="Times New Roman" w:hAnsi="Times New Roman" w:cs="Times New Roman"/>
        </w:rPr>
        <w:t>(jednostkę</w:t>
      </w:r>
      <w:r>
        <w:rPr>
          <w:rFonts w:ascii="Times New Roman" w:hAnsi="Times New Roman" w:cs="Times New Roman"/>
        </w:rPr>
        <w:t xml:space="preserve"> </w:t>
      </w:r>
      <w:r w:rsidR="00B723A2" w:rsidRPr="004D3407">
        <w:rPr>
          <w:rFonts w:ascii="Times New Roman" w:hAnsi="Times New Roman" w:cs="Times New Roman"/>
        </w:rPr>
        <w:t>rozrachunkową/</w:t>
      </w:r>
      <w:r w:rsidRPr="004D3407">
        <w:rPr>
          <w:rFonts w:ascii="Times New Roman" w:hAnsi="Times New Roman" w:cs="Times New Roman"/>
        </w:rPr>
        <w:t>uczestnictwa</w:t>
      </w:r>
      <w:r w:rsidR="00B723A2">
        <w:rPr>
          <w:rFonts w:ascii="Times New Roman" w:hAnsi="Times New Roman" w:cs="Times New Roman"/>
        </w:rPr>
        <w:t>/</w:t>
      </w:r>
      <w:r w:rsidRPr="004D3407">
        <w:rPr>
          <w:rFonts w:ascii="Times New Roman" w:hAnsi="Times New Roman" w:cs="Times New Roman"/>
        </w:rPr>
        <w:t>certyfikat inwestycyjny</w:t>
      </w:r>
      <w:r>
        <w:rPr>
          <w:rFonts w:ascii="Times New Roman" w:hAnsi="Times New Roman" w:cs="Times New Roman"/>
        </w:rPr>
        <w:t>)</w:t>
      </w:r>
      <w:r w:rsidR="003C35FA">
        <w:rPr>
          <w:rFonts w:ascii="Times New Roman" w:hAnsi="Times New Roman" w:cs="Times New Roman"/>
        </w:rPr>
        <w:t xml:space="preserve"> </w:t>
      </w:r>
      <w:r w:rsidR="00FA161E" w:rsidRPr="00FA161E">
        <w:rPr>
          <w:rFonts w:ascii="Times New Roman" w:hAnsi="Times New Roman" w:cs="Times New Roman"/>
        </w:rPr>
        <w:t>według ostatniej wyceny w okresie sprawozdawczym (ze wskazaniem daty wyceny)</w:t>
      </w:r>
      <w:r w:rsidR="003C35FA">
        <w:rPr>
          <w:rFonts w:ascii="Times New Roman" w:hAnsi="Times New Roman" w:cs="Times New Roman"/>
        </w:rPr>
        <w:t xml:space="preserve">. </w:t>
      </w:r>
      <w:bookmarkEnd w:id="9"/>
    </w:p>
    <w:p w14:paraId="703D2433" w14:textId="77777777" w:rsidR="00891FDA" w:rsidRPr="00EB334F" w:rsidRDefault="00891FDA" w:rsidP="00022C19">
      <w:pPr>
        <w:ind w:left="426"/>
        <w:jc w:val="both"/>
        <w:rPr>
          <w:rFonts w:ascii="Times New Roman" w:hAnsi="Times New Roman" w:cs="Times New Roman"/>
          <w:sz w:val="18"/>
          <w:szCs w:val="18"/>
        </w:rPr>
      </w:pPr>
    </w:p>
    <w:p w14:paraId="6A2ED98F" w14:textId="77777777" w:rsidR="008F7306" w:rsidRPr="001F30E2" w:rsidRDefault="00FA2103" w:rsidP="001F30E2">
      <w:pPr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Nazwiskach osób</w:t>
      </w:r>
      <w:r w:rsidR="008A39C1">
        <w:rPr>
          <w:rFonts w:ascii="Times New Roman" w:hAnsi="Times New Roman" w:cs="Times New Roman"/>
        </w:rPr>
        <w:t xml:space="preserve"> upoważnionych w banku pełniącym funkcję Depozytariusza</w:t>
      </w:r>
      <w:r w:rsidR="008A39C1" w:rsidRPr="008A39C1">
        <w:rPr>
          <w:rFonts w:ascii="Times New Roman" w:hAnsi="Times New Roman" w:cs="Times New Roman"/>
          <w:color w:val="000000"/>
        </w:rPr>
        <w:t xml:space="preserve"> </w:t>
      </w:r>
      <w:r w:rsidR="008A39C1" w:rsidRPr="007A408E">
        <w:rPr>
          <w:rFonts w:ascii="Times New Roman" w:hAnsi="Times New Roman" w:cs="Times New Roman"/>
          <w:color w:val="000000"/>
        </w:rPr>
        <w:t>na dzień niniejszego potwierdzenia</w:t>
      </w:r>
      <w:r w:rsidRPr="001F30E2">
        <w:rPr>
          <w:rFonts w:ascii="Times New Roman" w:hAnsi="Times New Roman" w:cs="Times New Roman"/>
        </w:rPr>
        <w:t>:</w:t>
      </w:r>
    </w:p>
    <w:p w14:paraId="225D2602" w14:textId="5A04106D" w:rsidR="008F7306" w:rsidRPr="001F30E2" w:rsidRDefault="00891FDA" w:rsidP="005C12D5">
      <w:pPr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10" w:name="_Hlk90931570"/>
      <w:r>
        <w:rPr>
          <w:rFonts w:ascii="Times New Roman" w:hAnsi="Times New Roman" w:cs="Times New Roman"/>
          <w:color w:val="000000"/>
        </w:rPr>
        <w:t>wymienionych</w:t>
      </w:r>
      <w:r w:rsidR="008A39C1" w:rsidRPr="001F30E2">
        <w:rPr>
          <w:rFonts w:ascii="Times New Roman" w:hAnsi="Times New Roman" w:cs="Times New Roman"/>
          <w:color w:val="000000"/>
        </w:rPr>
        <w:t xml:space="preserve"> </w:t>
      </w:r>
      <w:r w:rsidR="0067730F">
        <w:rPr>
          <w:rFonts w:ascii="Times New Roman" w:hAnsi="Times New Roman" w:cs="Times New Roman"/>
          <w:color w:val="000000"/>
        </w:rPr>
        <w:t>w kartach wzorów podpisów</w:t>
      </w:r>
      <w:bookmarkEnd w:id="10"/>
      <w:r w:rsidR="00692361" w:rsidRPr="001F30E2">
        <w:rPr>
          <w:rFonts w:ascii="Times New Roman" w:hAnsi="Times New Roman" w:cs="Times New Roman"/>
          <w:color w:val="000000"/>
        </w:rPr>
        <w:t>;</w:t>
      </w:r>
    </w:p>
    <w:p w14:paraId="6A87D325" w14:textId="5336F441" w:rsidR="008F7306" w:rsidRDefault="008A39C1" w:rsidP="005B4D7E">
      <w:pPr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709" w:hanging="283"/>
        <w:jc w:val="both"/>
        <w:rPr>
          <w:rFonts w:ascii="Times New Roman" w:hAnsi="Times New Roman" w:cs="Times New Roman"/>
          <w:color w:val="000000"/>
        </w:rPr>
      </w:pPr>
      <w:bookmarkStart w:id="11" w:name="_Hlk90931630"/>
      <w:r>
        <w:rPr>
          <w:rFonts w:ascii="Times New Roman" w:hAnsi="Times New Roman" w:cs="Times New Roman"/>
          <w:color w:val="000000"/>
        </w:rPr>
        <w:t>posiadając</w:t>
      </w:r>
      <w:r w:rsidR="00891FDA">
        <w:rPr>
          <w:rFonts w:ascii="Times New Roman" w:hAnsi="Times New Roman" w:cs="Times New Roman"/>
          <w:color w:val="000000"/>
        </w:rPr>
        <w:t>ych</w:t>
      </w:r>
      <w:r>
        <w:rPr>
          <w:rFonts w:ascii="Times New Roman" w:hAnsi="Times New Roman" w:cs="Times New Roman"/>
          <w:color w:val="000000"/>
        </w:rPr>
        <w:t xml:space="preserve"> dostępy do</w:t>
      </w:r>
      <w:r w:rsidR="00FA2103" w:rsidRPr="001F30E2">
        <w:rPr>
          <w:rFonts w:ascii="Times New Roman" w:hAnsi="Times New Roman" w:cs="Times New Roman"/>
          <w:color w:val="000000"/>
        </w:rPr>
        <w:t xml:space="preserve"> systemów </w:t>
      </w:r>
      <w:r>
        <w:rPr>
          <w:rFonts w:ascii="Times New Roman" w:hAnsi="Times New Roman" w:cs="Times New Roman"/>
          <w:color w:val="000000"/>
        </w:rPr>
        <w:t xml:space="preserve">bankowości </w:t>
      </w:r>
      <w:r w:rsidR="00FA2103" w:rsidRPr="001F30E2">
        <w:rPr>
          <w:rFonts w:ascii="Times New Roman" w:hAnsi="Times New Roman" w:cs="Times New Roman"/>
          <w:color w:val="000000"/>
        </w:rPr>
        <w:t>elektroniczn</w:t>
      </w:r>
      <w:r>
        <w:rPr>
          <w:rFonts w:ascii="Times New Roman" w:hAnsi="Times New Roman" w:cs="Times New Roman"/>
          <w:color w:val="000000"/>
        </w:rPr>
        <w:t>ej</w:t>
      </w:r>
      <w:r w:rsidR="00FA2103" w:rsidRPr="001F30E2">
        <w:rPr>
          <w:rFonts w:ascii="Times New Roman" w:hAnsi="Times New Roman" w:cs="Times New Roman"/>
          <w:color w:val="000000"/>
        </w:rPr>
        <w:t>.</w:t>
      </w:r>
    </w:p>
    <w:bookmarkEnd w:id="11"/>
    <w:p w14:paraId="77BC2A06" w14:textId="77777777" w:rsidR="00190F11" w:rsidRPr="00EB334F" w:rsidRDefault="00190F11" w:rsidP="001F30E2">
      <w:pPr>
        <w:tabs>
          <w:tab w:val="left" w:pos="0"/>
        </w:tabs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08A5247D" w14:textId="6B82A3D3" w:rsidR="008F7306" w:rsidRPr="001F30E2" w:rsidRDefault="0081549F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1F30E2">
        <w:rPr>
          <w:rFonts w:ascii="Times New Roman" w:hAnsi="Times New Roman" w:cs="Times New Roman"/>
        </w:rPr>
        <w:t xml:space="preserve"> </w:t>
      </w:r>
      <w:r w:rsidR="00FA2103" w:rsidRPr="001F30E2">
        <w:rPr>
          <w:rFonts w:ascii="Times New Roman" w:hAnsi="Times New Roman" w:cs="Times New Roman"/>
        </w:rPr>
        <w:t>przypadku braku danych do zaraportowania</w:t>
      </w:r>
      <w:r>
        <w:rPr>
          <w:rFonts w:ascii="Times New Roman" w:hAnsi="Times New Roman" w:cs="Times New Roman"/>
        </w:rPr>
        <w:t xml:space="preserve"> prosimy</w:t>
      </w:r>
      <w:r w:rsidR="00FA2103" w:rsidRPr="001F30E2">
        <w:rPr>
          <w:rFonts w:ascii="Times New Roman" w:hAnsi="Times New Roman" w:cs="Times New Roman"/>
        </w:rPr>
        <w:t xml:space="preserve"> o wpisanie ’NIE DOTYCZY’</w:t>
      </w:r>
      <w:r w:rsidR="00F000B8" w:rsidRPr="001F30E2">
        <w:rPr>
          <w:rFonts w:ascii="Times New Roman" w:hAnsi="Times New Roman" w:cs="Times New Roman"/>
        </w:rPr>
        <w:t xml:space="preserve"> lub</w:t>
      </w:r>
      <w:r w:rsidR="00FA2103" w:rsidRPr="001F30E2">
        <w:rPr>
          <w:rFonts w:ascii="Times New Roman" w:hAnsi="Times New Roman" w:cs="Times New Roman"/>
        </w:rPr>
        <w:t xml:space="preserve"> uprzejmie prosimy o potwierdzenie faktu nieposiadania innych </w:t>
      </w:r>
      <w:r>
        <w:rPr>
          <w:rFonts w:ascii="Times New Roman" w:hAnsi="Times New Roman" w:cs="Times New Roman"/>
        </w:rPr>
        <w:t>aktywów i zobowiązań w Rejestrze Depozytariusza niż przedstawione powyżej.</w:t>
      </w:r>
    </w:p>
    <w:p w14:paraId="42759013" w14:textId="77777777" w:rsidR="008F7306" w:rsidRPr="00EB334F" w:rsidRDefault="008F7306" w:rsidP="001F30E2">
      <w:pPr>
        <w:tabs>
          <w:tab w:val="left" w:pos="0"/>
        </w:tabs>
        <w:jc w:val="both"/>
        <w:rPr>
          <w:rFonts w:ascii="Times New Roman" w:eastAsia="Arial" w:hAnsi="Times New Roman" w:cs="Times New Roman"/>
          <w:strike/>
          <w:sz w:val="18"/>
          <w:szCs w:val="18"/>
        </w:rPr>
      </w:pPr>
    </w:p>
    <w:p w14:paraId="3324F960" w14:textId="0DD3B74A" w:rsidR="008F7306" w:rsidRPr="001F30E2" w:rsidRDefault="00FA2103" w:rsidP="001F30E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rFonts w:ascii="Times New Roman" w:hAnsi="Times New Roman" w:cs="Times New Roman"/>
          <w:color w:val="000000"/>
        </w:rPr>
      </w:pPr>
      <w:r w:rsidRPr="001F30E2">
        <w:rPr>
          <w:rFonts w:ascii="Times New Roman" w:hAnsi="Times New Roman" w:cs="Times New Roman"/>
          <w:color w:val="000000"/>
        </w:rPr>
        <w:t>Będziemy zobowiązani za niezwłoczne przesłanie potwierdzenia</w:t>
      </w:r>
      <w:r w:rsidR="00BE671C" w:rsidRPr="001F30E2">
        <w:rPr>
          <w:rFonts w:ascii="Times New Roman" w:hAnsi="Times New Roman" w:cs="Times New Roman"/>
          <w:color w:val="000000"/>
        </w:rPr>
        <w:t xml:space="preserve"> </w:t>
      </w:r>
      <w:r w:rsidR="00994880">
        <w:rPr>
          <w:rFonts w:ascii="Times New Roman" w:hAnsi="Times New Roman" w:cs="Times New Roman"/>
          <w:color w:val="000000"/>
        </w:rPr>
        <w:t xml:space="preserve">w sposób ustalony z Depozytariuszem lub </w:t>
      </w:r>
      <w:r w:rsidR="00BE671C" w:rsidRPr="001F30E2">
        <w:rPr>
          <w:rFonts w:ascii="Times New Roman" w:hAnsi="Times New Roman" w:cs="Times New Roman"/>
          <w:color w:val="000000"/>
        </w:rPr>
        <w:t>pocztą elektroniczną</w:t>
      </w:r>
      <w:r w:rsidRPr="001F30E2">
        <w:rPr>
          <w:rFonts w:ascii="Times New Roman" w:hAnsi="Times New Roman" w:cs="Times New Roman"/>
          <w:color w:val="000000"/>
        </w:rPr>
        <w:t xml:space="preserve">, najpóźniej do dnia </w:t>
      </w:r>
      <w:r w:rsidRPr="001F30E2">
        <w:rPr>
          <w:rFonts w:ascii="Times New Roman" w:hAnsi="Times New Roman" w:cs="Times New Roman"/>
          <w:b/>
          <w:color w:val="000000"/>
        </w:rPr>
        <w:t>[</w:t>
      </w:r>
      <w:proofErr w:type="spellStart"/>
      <w:proofErr w:type="gramStart"/>
      <w:r w:rsidRPr="001F30E2">
        <w:rPr>
          <w:rFonts w:ascii="Times New Roman" w:hAnsi="Times New Roman" w:cs="Times New Roman"/>
          <w:b/>
          <w:color w:val="000000"/>
        </w:rPr>
        <w:t>dd.mm.rrrr</w:t>
      </w:r>
      <w:proofErr w:type="spellEnd"/>
      <w:proofErr w:type="gramEnd"/>
      <w:r w:rsidRPr="001F30E2">
        <w:rPr>
          <w:rFonts w:ascii="Times New Roman" w:hAnsi="Times New Roman" w:cs="Times New Roman"/>
          <w:b/>
          <w:color w:val="000000"/>
        </w:rPr>
        <w:t>]</w:t>
      </w:r>
      <w:r w:rsidRPr="001F30E2">
        <w:rPr>
          <w:rFonts w:ascii="Times New Roman" w:hAnsi="Times New Roman" w:cs="Times New Roman"/>
          <w:color w:val="000000"/>
        </w:rPr>
        <w:t> r. bezpośrednio do [Firmy audytorskiej]. W przypadku</w:t>
      </w:r>
      <w:r w:rsidR="002916A5" w:rsidRPr="001F30E2">
        <w:rPr>
          <w:rFonts w:ascii="Times New Roman" w:hAnsi="Times New Roman" w:cs="Times New Roman"/>
          <w:color w:val="000000"/>
        </w:rPr>
        <w:t>,</w:t>
      </w:r>
      <w:r w:rsidRPr="001F30E2">
        <w:rPr>
          <w:rFonts w:ascii="Times New Roman" w:hAnsi="Times New Roman" w:cs="Times New Roman"/>
          <w:color w:val="000000"/>
        </w:rPr>
        <w:t xml:space="preserve"> gdy z uzasadnionych powodów udzielenie odpowiedzi na naszą prośbę nie jest możliwe, prosimy o podanie przyczyn.</w:t>
      </w:r>
    </w:p>
    <w:p w14:paraId="2C7FB4DD" w14:textId="77777777" w:rsidR="0075188C" w:rsidRPr="00EB334F" w:rsidRDefault="0075188C" w:rsidP="001F30E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jc w:val="both"/>
        <w:rPr>
          <w:rFonts w:ascii="Times New Roman" w:hAnsi="Times New Roman" w:cs="Times New Roman"/>
          <w:color w:val="000000"/>
          <w:sz w:val="18"/>
          <w:szCs w:val="18"/>
        </w:rPr>
      </w:pPr>
    </w:p>
    <w:p w14:paraId="4E618FF7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>Z góry dziękuj</w:t>
      </w:r>
      <w:r w:rsidR="009B6674" w:rsidRPr="001F30E2">
        <w:rPr>
          <w:rFonts w:ascii="Times New Roman" w:hAnsi="Times New Roman" w:cs="Times New Roman"/>
        </w:rPr>
        <w:t>emy</w:t>
      </w:r>
      <w:r w:rsidRPr="001F30E2">
        <w:rPr>
          <w:rFonts w:ascii="Times New Roman" w:hAnsi="Times New Roman" w:cs="Times New Roman"/>
        </w:rPr>
        <w:t xml:space="preserve"> za Państwa współpracę w tej sprawie.</w:t>
      </w:r>
    </w:p>
    <w:p w14:paraId="0FDCD4B2" w14:textId="77777777" w:rsidR="008F7306" w:rsidRPr="00EB334F" w:rsidRDefault="008F7306" w:rsidP="001F30E2">
      <w:pPr>
        <w:tabs>
          <w:tab w:val="left" w:pos="0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25D85B9A" w14:textId="77777777" w:rsidR="008F7306" w:rsidRPr="001F30E2" w:rsidRDefault="00FA2103" w:rsidP="001F30E2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1F30E2">
        <w:rPr>
          <w:rFonts w:ascii="Times New Roman" w:hAnsi="Times New Roman" w:cs="Times New Roman"/>
        </w:rPr>
        <w:t xml:space="preserve">Z poważaniem, </w:t>
      </w:r>
    </w:p>
    <w:p w14:paraId="1E2A999B" w14:textId="77777777" w:rsidR="008F7306" w:rsidRPr="00FF03EB" w:rsidRDefault="00FA2103" w:rsidP="001F30E2">
      <w:pPr>
        <w:rPr>
          <w:rFonts w:ascii="Times New Roman" w:eastAsia="Arial" w:hAnsi="Times New Roman" w:cs="Times New Roman"/>
        </w:rPr>
      </w:pPr>
      <w:r w:rsidRPr="001F30E2">
        <w:rPr>
          <w:rFonts w:ascii="Times New Roman" w:eastAsia="Arial" w:hAnsi="Times New Roman" w:cs="Times New Roman"/>
        </w:rPr>
        <w:t xml:space="preserve">PODPIS ELEKTRONICZNY </w:t>
      </w:r>
      <w:r w:rsidR="0075188C" w:rsidRPr="001F30E2">
        <w:rPr>
          <w:rFonts w:ascii="Times New Roman" w:eastAsia="Arial" w:hAnsi="Times New Roman" w:cs="Times New Roman"/>
        </w:rPr>
        <w:t xml:space="preserve">OSOBY UPRAWNIONEJ DO REPREZENTACJI BADANEGO </w:t>
      </w:r>
      <w:r w:rsidRPr="001F30E2">
        <w:rPr>
          <w:rFonts w:ascii="Times New Roman" w:eastAsia="Arial" w:hAnsi="Times New Roman" w:cs="Times New Roman"/>
        </w:rPr>
        <w:t>PODMIOTU</w:t>
      </w:r>
    </w:p>
    <w:sectPr w:rsidR="008F7306" w:rsidRPr="00FF03EB" w:rsidSect="0090434E">
      <w:headerReference w:type="default" r:id="rId11"/>
      <w:footerReference w:type="default" r:id="rId12"/>
      <w:pgSz w:w="11905" w:h="16837"/>
      <w:pgMar w:top="1418" w:right="1418" w:bottom="1418" w:left="1701" w:header="851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23374" w14:textId="77777777" w:rsidR="00C30751" w:rsidRDefault="00C30751" w:rsidP="00E44C51">
      <w:r>
        <w:separator/>
      </w:r>
    </w:p>
  </w:endnote>
  <w:endnote w:type="continuationSeparator" w:id="0">
    <w:p w14:paraId="39A160FC" w14:textId="77777777" w:rsidR="00C30751" w:rsidRDefault="00C30751" w:rsidP="00E44C51">
      <w:r>
        <w:continuationSeparator/>
      </w:r>
    </w:p>
  </w:endnote>
  <w:endnote w:type="continuationNotice" w:id="1">
    <w:p w14:paraId="01222A82" w14:textId="77777777" w:rsidR="00C30751" w:rsidRDefault="00C307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73936497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516208C4" w14:textId="58CF2608" w:rsidR="009859EE" w:rsidRPr="009859EE" w:rsidRDefault="009859EE" w:rsidP="009859EE">
        <w:pPr>
          <w:pStyle w:val="Stopka"/>
          <w:jc w:val="center"/>
          <w:rPr>
            <w:rFonts w:ascii="Times New Roman" w:hAnsi="Times New Roman"/>
          </w:rPr>
        </w:pPr>
        <w:r w:rsidRPr="009859EE">
          <w:rPr>
            <w:rFonts w:ascii="Times New Roman" w:hAnsi="Times New Roman"/>
          </w:rPr>
          <w:fldChar w:fldCharType="begin"/>
        </w:r>
        <w:r w:rsidRPr="009859EE">
          <w:rPr>
            <w:rFonts w:ascii="Times New Roman" w:hAnsi="Times New Roman"/>
          </w:rPr>
          <w:instrText>PAGE   \* MERGEFORMAT</w:instrText>
        </w:r>
        <w:r w:rsidRPr="009859EE">
          <w:rPr>
            <w:rFonts w:ascii="Times New Roman" w:hAnsi="Times New Roman"/>
          </w:rPr>
          <w:fldChar w:fldCharType="separate"/>
        </w:r>
        <w:r w:rsidR="00994880" w:rsidRPr="00994880">
          <w:rPr>
            <w:rFonts w:ascii="Times New Roman" w:hAnsi="Times New Roman"/>
            <w:noProof/>
            <w:lang w:val="pl-PL"/>
          </w:rPr>
          <w:t>2</w:t>
        </w:r>
        <w:r w:rsidRPr="009859EE">
          <w:rPr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11E1D" w14:textId="77777777" w:rsidR="00C30751" w:rsidRDefault="00C30751" w:rsidP="00E44C51">
      <w:r>
        <w:separator/>
      </w:r>
    </w:p>
  </w:footnote>
  <w:footnote w:type="continuationSeparator" w:id="0">
    <w:p w14:paraId="519EBCF4" w14:textId="77777777" w:rsidR="00C30751" w:rsidRDefault="00C30751" w:rsidP="00E44C51">
      <w:r>
        <w:continuationSeparator/>
      </w:r>
    </w:p>
  </w:footnote>
  <w:footnote w:type="continuationNotice" w:id="1">
    <w:p w14:paraId="5EDD0017" w14:textId="77777777" w:rsidR="00C30751" w:rsidRDefault="00C30751"/>
  </w:footnote>
  <w:footnote w:id="2">
    <w:p w14:paraId="2E6CAB64" w14:textId="73F7EA58" w:rsidR="009616F8" w:rsidRPr="009616F8" w:rsidRDefault="009616F8" w:rsidP="009616F8">
      <w:pPr>
        <w:pStyle w:val="Tekstprzypisudolnego"/>
        <w:ind w:left="284" w:hanging="284"/>
        <w:rPr>
          <w:rFonts w:ascii="Times New Roman" w:hAnsi="Times New Roman" w:cs="Times New Roman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1" w:name="_Hlk93412618"/>
      <w:r w:rsidRPr="009616F8">
        <w:rPr>
          <w:rFonts w:ascii="Times New Roman" w:hAnsi="Times New Roman" w:cs="Times New Roman"/>
          <w:sz w:val="18"/>
          <w:szCs w:val="18"/>
        </w:rPr>
        <w:t>Należy wybrać właściwe określenie</w:t>
      </w:r>
      <w:r w:rsidR="002C240E">
        <w:rPr>
          <w:rFonts w:ascii="Times New Roman" w:hAnsi="Times New Roman" w:cs="Times New Roman"/>
          <w:sz w:val="18"/>
          <w:szCs w:val="18"/>
        </w:rPr>
        <w:t>.</w:t>
      </w:r>
      <w:r w:rsidRPr="009616F8">
        <w:rPr>
          <w:rFonts w:ascii="Times New Roman" w:hAnsi="Times New Roman" w:cs="Times New Roman"/>
          <w:sz w:val="18"/>
          <w:szCs w:val="18"/>
        </w:rPr>
        <w:t xml:space="preserve"> </w:t>
      </w:r>
      <w:bookmarkEnd w:id="1"/>
    </w:p>
  </w:footnote>
  <w:footnote w:id="3">
    <w:p w14:paraId="500D9C40" w14:textId="08E6334C" w:rsidR="002C240E" w:rsidRPr="002C240E" w:rsidRDefault="002C240E" w:rsidP="002C240E">
      <w:pPr>
        <w:pStyle w:val="Tekstprzypisudolnego"/>
        <w:ind w:left="284" w:hanging="284"/>
        <w:rPr>
          <w:rFonts w:asciiTheme="minorHAnsi" w:hAnsiTheme="minorHAnsi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r w:rsidRPr="009616F8">
        <w:rPr>
          <w:rFonts w:ascii="Times New Roman" w:hAnsi="Times New Roman" w:cs="Times New Roman"/>
          <w:sz w:val="18"/>
          <w:szCs w:val="18"/>
        </w:rPr>
        <w:t>Należy wybrać właściw</w:t>
      </w:r>
      <w:r>
        <w:rPr>
          <w:rFonts w:ascii="Times New Roman" w:hAnsi="Times New Roman" w:cs="Times New Roman"/>
          <w:sz w:val="18"/>
          <w:szCs w:val="18"/>
        </w:rPr>
        <w:t>y</w:t>
      </w:r>
      <w:r w:rsidRPr="009616F8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akt prawny.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ED026" w14:textId="020C4D97" w:rsidR="009859EE" w:rsidRPr="00EB334F" w:rsidRDefault="009859EE" w:rsidP="009859EE">
    <w:pPr>
      <w:pStyle w:val="Nagwek"/>
      <w:jc w:val="center"/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</w:pPr>
    <w:r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 xml:space="preserve">Przykładowe pismo do Banku </w:t>
    </w:r>
    <w:r w:rsidR="002E3ED3"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>Depozytariusza</w:t>
    </w:r>
    <w:r w:rsidR="002E3ED3"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ab/>
    </w:r>
    <w:r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 xml:space="preserve"> </w:t>
    </w:r>
    <w:r w:rsidR="001F00C1"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>potwierdzające</w:t>
    </w:r>
    <w:r w:rsidR="0057198B"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 xml:space="preserve"> </w:t>
    </w:r>
    <w:r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 xml:space="preserve">informacje na temat </w:t>
    </w:r>
    <w:r w:rsidR="00CD3F84"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 xml:space="preserve">wybranych </w:t>
    </w:r>
    <w:r w:rsidRPr="00EB334F">
      <w:rPr>
        <w:rFonts w:ascii="Times New Roman" w:hAnsi="Times New Roman"/>
        <w:i/>
        <w:iCs/>
        <w:color w:val="A6A6A6" w:themeColor="background1" w:themeShade="A6"/>
        <w:sz w:val="18"/>
        <w:szCs w:val="18"/>
        <w:lang w:val="pl-PL"/>
      </w:rPr>
      <w:t>instrumentów finansowych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3AC"/>
    <w:multiLevelType w:val="multilevel"/>
    <w:tmpl w:val="D92AC4CE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A9635C0"/>
    <w:multiLevelType w:val="hybridMultilevel"/>
    <w:tmpl w:val="ACBE6A56"/>
    <w:lvl w:ilvl="0" w:tplc="6824A94C">
      <w:start w:val="3"/>
      <w:numFmt w:val="upperRoman"/>
      <w:lvlText w:val="%1."/>
      <w:lvlJc w:val="right"/>
      <w:pPr>
        <w:ind w:left="12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8F70A4"/>
    <w:multiLevelType w:val="multilevel"/>
    <w:tmpl w:val="1F84556C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6246E60"/>
    <w:multiLevelType w:val="multilevel"/>
    <w:tmpl w:val="FC7CB096"/>
    <w:lvl w:ilvl="0">
      <w:start w:val="1"/>
      <w:numFmt w:val="upperRoman"/>
      <w:lvlText w:val="%1."/>
      <w:lvlJc w:val="left"/>
      <w:pPr>
        <w:ind w:left="1286" w:hanging="360"/>
      </w:pPr>
      <w:rPr>
        <w:rFonts w:hint="default"/>
        <w:strike w:val="0"/>
      </w:rPr>
    </w:lvl>
    <w:lvl w:ilvl="1">
      <w:start w:val="1"/>
      <w:numFmt w:val="lowerLetter"/>
      <w:lvlText w:val="%2)"/>
      <w:lvlJc w:val="left"/>
      <w:pPr>
        <w:ind w:left="433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72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44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16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8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60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32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046" w:hanging="180"/>
      </w:pPr>
      <w:rPr>
        <w:rFonts w:hint="default"/>
      </w:rPr>
    </w:lvl>
  </w:abstractNum>
  <w:abstractNum w:abstractNumId="4" w15:restartNumberingAfterBreak="0">
    <w:nsid w:val="264F64BD"/>
    <w:multiLevelType w:val="multilevel"/>
    <w:tmpl w:val="F4809802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CE91DD6"/>
    <w:multiLevelType w:val="hybridMultilevel"/>
    <w:tmpl w:val="4402589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F744B3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A8C5B73"/>
    <w:multiLevelType w:val="hybridMultilevel"/>
    <w:tmpl w:val="39C6C55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2829BC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C571CDE"/>
    <w:multiLevelType w:val="hybridMultilevel"/>
    <w:tmpl w:val="4402589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26B253D"/>
    <w:multiLevelType w:val="multilevel"/>
    <w:tmpl w:val="BF244DC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3890207"/>
    <w:multiLevelType w:val="hybridMultilevel"/>
    <w:tmpl w:val="B57263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4C72772"/>
    <w:multiLevelType w:val="multilevel"/>
    <w:tmpl w:val="0FB278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8B24C7"/>
    <w:multiLevelType w:val="multilevel"/>
    <w:tmpl w:val="1F84556C"/>
    <w:lvl w:ilvl="0">
      <w:start w:val="1"/>
      <w:numFmt w:val="lowerLetter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601D0EF6"/>
    <w:multiLevelType w:val="multilevel"/>
    <w:tmpl w:val="F0E8B4E2"/>
    <w:lvl w:ilvl="0">
      <w:start w:val="4"/>
      <w:numFmt w:val="lowerLetter"/>
      <w:lvlText w:val="%1)"/>
      <w:lvlJc w:val="left"/>
      <w:pPr>
        <w:ind w:left="1004" w:hanging="360"/>
      </w:pPr>
      <w:rPr>
        <w:rFonts w:hint="default"/>
      </w:rPr>
    </w:lvl>
    <w:lvl w:ilvl="1">
      <w:start w:val="5"/>
      <w:numFmt w:val="lowerLetter"/>
      <w:lvlText w:val="%2."/>
      <w:lvlJc w:val="left"/>
      <w:pPr>
        <w:ind w:left="172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hint="default"/>
      </w:rPr>
    </w:lvl>
  </w:abstractNum>
  <w:abstractNum w:abstractNumId="15" w15:restartNumberingAfterBreak="0">
    <w:nsid w:val="61CD4BBD"/>
    <w:multiLevelType w:val="hybridMultilevel"/>
    <w:tmpl w:val="BA409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4B2D8F"/>
    <w:multiLevelType w:val="hybridMultilevel"/>
    <w:tmpl w:val="30463B1A"/>
    <w:lvl w:ilvl="0" w:tplc="04150013">
      <w:start w:val="1"/>
      <w:numFmt w:val="upperRoman"/>
      <w:lvlText w:val="%1."/>
      <w:lvlJc w:val="right"/>
      <w:pPr>
        <w:ind w:left="1286" w:hanging="360"/>
      </w:pPr>
    </w:lvl>
    <w:lvl w:ilvl="1" w:tplc="04150019" w:tentative="1">
      <w:start w:val="1"/>
      <w:numFmt w:val="lowerLetter"/>
      <w:lvlText w:val="%2."/>
      <w:lvlJc w:val="left"/>
      <w:pPr>
        <w:ind w:left="2006" w:hanging="360"/>
      </w:pPr>
    </w:lvl>
    <w:lvl w:ilvl="2" w:tplc="0415001B" w:tentative="1">
      <w:start w:val="1"/>
      <w:numFmt w:val="lowerRoman"/>
      <w:lvlText w:val="%3."/>
      <w:lvlJc w:val="right"/>
      <w:pPr>
        <w:ind w:left="2726" w:hanging="180"/>
      </w:pPr>
    </w:lvl>
    <w:lvl w:ilvl="3" w:tplc="0415000F" w:tentative="1">
      <w:start w:val="1"/>
      <w:numFmt w:val="decimal"/>
      <w:lvlText w:val="%4."/>
      <w:lvlJc w:val="left"/>
      <w:pPr>
        <w:ind w:left="3446" w:hanging="360"/>
      </w:pPr>
    </w:lvl>
    <w:lvl w:ilvl="4" w:tplc="04150019" w:tentative="1">
      <w:start w:val="1"/>
      <w:numFmt w:val="lowerLetter"/>
      <w:lvlText w:val="%5."/>
      <w:lvlJc w:val="left"/>
      <w:pPr>
        <w:ind w:left="4166" w:hanging="360"/>
      </w:pPr>
    </w:lvl>
    <w:lvl w:ilvl="5" w:tplc="0415001B" w:tentative="1">
      <w:start w:val="1"/>
      <w:numFmt w:val="lowerRoman"/>
      <w:lvlText w:val="%6."/>
      <w:lvlJc w:val="right"/>
      <w:pPr>
        <w:ind w:left="4886" w:hanging="180"/>
      </w:pPr>
    </w:lvl>
    <w:lvl w:ilvl="6" w:tplc="0415000F" w:tentative="1">
      <w:start w:val="1"/>
      <w:numFmt w:val="decimal"/>
      <w:lvlText w:val="%7."/>
      <w:lvlJc w:val="left"/>
      <w:pPr>
        <w:ind w:left="5606" w:hanging="360"/>
      </w:pPr>
    </w:lvl>
    <w:lvl w:ilvl="7" w:tplc="04150019" w:tentative="1">
      <w:start w:val="1"/>
      <w:numFmt w:val="lowerLetter"/>
      <w:lvlText w:val="%8."/>
      <w:lvlJc w:val="left"/>
      <w:pPr>
        <w:ind w:left="6326" w:hanging="360"/>
      </w:pPr>
    </w:lvl>
    <w:lvl w:ilvl="8" w:tplc="0415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17" w15:restartNumberingAfterBreak="0">
    <w:nsid w:val="6951070C"/>
    <w:multiLevelType w:val="multilevel"/>
    <w:tmpl w:val="3440EA82"/>
    <w:lvl w:ilvl="0">
      <w:start w:val="1"/>
      <w:numFmt w:val="lowerLetter"/>
      <w:lvlText w:val="(%1)"/>
      <w:legacy w:legacy="1" w:legacySpace="170" w:legacyIndent="1304"/>
      <w:lvlJc w:val="right"/>
      <w:pPr>
        <w:ind w:left="1304" w:hanging="1304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9F80D85"/>
    <w:multiLevelType w:val="multilevel"/>
    <w:tmpl w:val="F5183612"/>
    <w:lvl w:ilvl="0">
      <w:start w:val="4"/>
      <w:numFmt w:val="lowerLetter"/>
      <w:lvlText w:val="%1)"/>
      <w:lvlJc w:val="left"/>
      <w:pPr>
        <w:ind w:left="1004" w:hanging="360"/>
      </w:pPr>
      <w:rPr>
        <w:rFonts w:hint="default"/>
      </w:rPr>
    </w:lvl>
    <w:lvl w:ilvl="1">
      <w:start w:val="5"/>
      <w:numFmt w:val="lowerLetter"/>
      <w:lvlText w:val="%2."/>
      <w:lvlJc w:val="left"/>
      <w:pPr>
        <w:ind w:left="172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hint="default"/>
      </w:rPr>
    </w:lvl>
  </w:abstractNum>
  <w:abstractNum w:abstractNumId="19" w15:restartNumberingAfterBreak="0">
    <w:nsid w:val="6C456E17"/>
    <w:multiLevelType w:val="multilevel"/>
    <w:tmpl w:val="939066D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84C5655"/>
    <w:multiLevelType w:val="hybridMultilevel"/>
    <w:tmpl w:val="8B0014F0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0"/>
  </w:num>
  <w:num w:numId="4">
    <w:abstractNumId w:val="13"/>
  </w:num>
  <w:num w:numId="5">
    <w:abstractNumId w:val="10"/>
  </w:num>
  <w:num w:numId="6">
    <w:abstractNumId w:val="12"/>
  </w:num>
  <w:num w:numId="7">
    <w:abstractNumId w:val="3"/>
  </w:num>
  <w:num w:numId="8">
    <w:abstractNumId w:val="9"/>
  </w:num>
  <w:num w:numId="9">
    <w:abstractNumId w:val="15"/>
  </w:num>
  <w:num w:numId="10">
    <w:abstractNumId w:val="16"/>
  </w:num>
  <w:num w:numId="11">
    <w:abstractNumId w:val="5"/>
  </w:num>
  <w:num w:numId="12">
    <w:abstractNumId w:val="7"/>
  </w:num>
  <w:num w:numId="13">
    <w:abstractNumId w:val="1"/>
  </w:num>
  <w:num w:numId="14">
    <w:abstractNumId w:val="8"/>
  </w:num>
  <w:num w:numId="15">
    <w:abstractNumId w:val="6"/>
  </w:num>
  <w:num w:numId="16">
    <w:abstractNumId w:val="11"/>
  </w:num>
  <w:num w:numId="17">
    <w:abstractNumId w:val="20"/>
  </w:num>
  <w:num w:numId="18">
    <w:abstractNumId w:val="17"/>
  </w:num>
  <w:num w:numId="19">
    <w:abstractNumId w:val="2"/>
  </w:num>
  <w:num w:numId="20">
    <w:abstractNumId w:val="18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06"/>
    <w:rsid w:val="00016D98"/>
    <w:rsid w:val="00022C19"/>
    <w:rsid w:val="000441E9"/>
    <w:rsid w:val="00057BB0"/>
    <w:rsid w:val="0006146A"/>
    <w:rsid w:val="00084B53"/>
    <w:rsid w:val="000F647B"/>
    <w:rsid w:val="001273E4"/>
    <w:rsid w:val="0013365B"/>
    <w:rsid w:val="00157714"/>
    <w:rsid w:val="00184FDF"/>
    <w:rsid w:val="00190F11"/>
    <w:rsid w:val="001B153B"/>
    <w:rsid w:val="001F00C1"/>
    <w:rsid w:val="001F30E2"/>
    <w:rsid w:val="00264AB7"/>
    <w:rsid w:val="00290467"/>
    <w:rsid w:val="002916A5"/>
    <w:rsid w:val="00292C11"/>
    <w:rsid w:val="002C240E"/>
    <w:rsid w:val="002D2E7E"/>
    <w:rsid w:val="002E3ED3"/>
    <w:rsid w:val="002F7CDC"/>
    <w:rsid w:val="003106C9"/>
    <w:rsid w:val="00355265"/>
    <w:rsid w:val="00355E41"/>
    <w:rsid w:val="003633A3"/>
    <w:rsid w:val="00365041"/>
    <w:rsid w:val="003858D8"/>
    <w:rsid w:val="003B2DEF"/>
    <w:rsid w:val="003B37C6"/>
    <w:rsid w:val="003B6A39"/>
    <w:rsid w:val="003C35FA"/>
    <w:rsid w:val="004313DD"/>
    <w:rsid w:val="00437C8B"/>
    <w:rsid w:val="004753FC"/>
    <w:rsid w:val="0048393F"/>
    <w:rsid w:val="004944AA"/>
    <w:rsid w:val="004B40D5"/>
    <w:rsid w:val="004C7383"/>
    <w:rsid w:val="004D3407"/>
    <w:rsid w:val="00520BA7"/>
    <w:rsid w:val="005323F8"/>
    <w:rsid w:val="0056442B"/>
    <w:rsid w:val="0057198B"/>
    <w:rsid w:val="00595D4A"/>
    <w:rsid w:val="005B4D7E"/>
    <w:rsid w:val="005C12D5"/>
    <w:rsid w:val="005C2BC8"/>
    <w:rsid w:val="005E6820"/>
    <w:rsid w:val="00635CF5"/>
    <w:rsid w:val="00636FBF"/>
    <w:rsid w:val="006559FC"/>
    <w:rsid w:val="00655BD9"/>
    <w:rsid w:val="00674017"/>
    <w:rsid w:val="00674E7D"/>
    <w:rsid w:val="0067730F"/>
    <w:rsid w:val="00680684"/>
    <w:rsid w:val="00692361"/>
    <w:rsid w:val="006A247F"/>
    <w:rsid w:val="006C07D1"/>
    <w:rsid w:val="006D403F"/>
    <w:rsid w:val="006E798F"/>
    <w:rsid w:val="00707B5A"/>
    <w:rsid w:val="007248D1"/>
    <w:rsid w:val="0075188C"/>
    <w:rsid w:val="00772849"/>
    <w:rsid w:val="0078499A"/>
    <w:rsid w:val="007873C7"/>
    <w:rsid w:val="00790FC8"/>
    <w:rsid w:val="00791380"/>
    <w:rsid w:val="007962AA"/>
    <w:rsid w:val="007A408E"/>
    <w:rsid w:val="007E4F62"/>
    <w:rsid w:val="007E74A2"/>
    <w:rsid w:val="00802148"/>
    <w:rsid w:val="0081549F"/>
    <w:rsid w:val="00840C9C"/>
    <w:rsid w:val="00841172"/>
    <w:rsid w:val="008425D2"/>
    <w:rsid w:val="008621C8"/>
    <w:rsid w:val="008751EF"/>
    <w:rsid w:val="00891FDA"/>
    <w:rsid w:val="008A39C1"/>
    <w:rsid w:val="008A6E9A"/>
    <w:rsid w:val="008A7AE8"/>
    <w:rsid w:val="008D607B"/>
    <w:rsid w:val="008E6756"/>
    <w:rsid w:val="008F7306"/>
    <w:rsid w:val="0090434E"/>
    <w:rsid w:val="009164B1"/>
    <w:rsid w:val="0092501D"/>
    <w:rsid w:val="00940A47"/>
    <w:rsid w:val="009616F8"/>
    <w:rsid w:val="00970FB5"/>
    <w:rsid w:val="009859EE"/>
    <w:rsid w:val="00994880"/>
    <w:rsid w:val="009A5F2D"/>
    <w:rsid w:val="009B6674"/>
    <w:rsid w:val="009D56F3"/>
    <w:rsid w:val="009E675B"/>
    <w:rsid w:val="009F734E"/>
    <w:rsid w:val="009F74DA"/>
    <w:rsid w:val="00A064E7"/>
    <w:rsid w:val="00A1742B"/>
    <w:rsid w:val="00A33809"/>
    <w:rsid w:val="00A3761F"/>
    <w:rsid w:val="00A53384"/>
    <w:rsid w:val="00A63234"/>
    <w:rsid w:val="00A77CB2"/>
    <w:rsid w:val="00A90E1D"/>
    <w:rsid w:val="00AD3FC3"/>
    <w:rsid w:val="00AE2F92"/>
    <w:rsid w:val="00B223F8"/>
    <w:rsid w:val="00B230B0"/>
    <w:rsid w:val="00B355CD"/>
    <w:rsid w:val="00B46D0A"/>
    <w:rsid w:val="00B47F71"/>
    <w:rsid w:val="00B527AA"/>
    <w:rsid w:val="00B723A2"/>
    <w:rsid w:val="00B903F7"/>
    <w:rsid w:val="00BA4B9A"/>
    <w:rsid w:val="00BB1027"/>
    <w:rsid w:val="00BE671C"/>
    <w:rsid w:val="00BF7A88"/>
    <w:rsid w:val="00C30751"/>
    <w:rsid w:val="00C37F77"/>
    <w:rsid w:val="00C563DB"/>
    <w:rsid w:val="00C91E1A"/>
    <w:rsid w:val="00CB2B51"/>
    <w:rsid w:val="00CC0685"/>
    <w:rsid w:val="00CD3F84"/>
    <w:rsid w:val="00CE2E6A"/>
    <w:rsid w:val="00D02DFD"/>
    <w:rsid w:val="00D0679F"/>
    <w:rsid w:val="00D760B5"/>
    <w:rsid w:val="00D76CA9"/>
    <w:rsid w:val="00DA5D1C"/>
    <w:rsid w:val="00DC515D"/>
    <w:rsid w:val="00E009A6"/>
    <w:rsid w:val="00E21423"/>
    <w:rsid w:val="00E40CBD"/>
    <w:rsid w:val="00E44C51"/>
    <w:rsid w:val="00E7162C"/>
    <w:rsid w:val="00E96998"/>
    <w:rsid w:val="00EA0FA4"/>
    <w:rsid w:val="00EB334F"/>
    <w:rsid w:val="00ED70EC"/>
    <w:rsid w:val="00EE2213"/>
    <w:rsid w:val="00F000B8"/>
    <w:rsid w:val="00F26E80"/>
    <w:rsid w:val="00F37A43"/>
    <w:rsid w:val="00F51EEE"/>
    <w:rsid w:val="00F569E7"/>
    <w:rsid w:val="00F74F9F"/>
    <w:rsid w:val="00F762A8"/>
    <w:rsid w:val="00F863ED"/>
    <w:rsid w:val="00FA161E"/>
    <w:rsid w:val="00FA2103"/>
    <w:rsid w:val="00FF03EB"/>
    <w:rsid w:val="00FF0A4D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C52E828"/>
  <w15:docId w15:val="{04F24AEC-D471-4FD8-95E2-F40B40D0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G Times" w:eastAsia="CG Times" w:hAnsi="CG Times" w:cs="CG Times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4C51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podstawowy">
    <w:name w:val="Body Text"/>
    <w:basedOn w:val="Normalny"/>
    <w:link w:val="TekstpodstawowyZnak"/>
    <w:semiHidden/>
    <w:rsid w:val="00E44C51"/>
    <w:pPr>
      <w:tabs>
        <w:tab w:val="left" w:pos="0"/>
      </w:tabs>
      <w:suppressAutoHyphens/>
      <w:jc w:val="both"/>
    </w:pPr>
    <w:rPr>
      <w:rFonts w:ascii="Arial" w:eastAsia="Times New Roman" w:hAnsi="Arial" w:cs="Times New Roman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44C51"/>
    <w:rPr>
      <w:rFonts w:ascii="Arial" w:eastAsia="Times New Roman" w:hAnsi="Arial" w:cs="Times New Roman"/>
      <w:sz w:val="24"/>
    </w:rPr>
  </w:style>
  <w:style w:type="paragraph" w:styleId="Akapitzlist">
    <w:name w:val="List Paragraph"/>
    <w:basedOn w:val="Normalny"/>
    <w:uiPriority w:val="34"/>
    <w:qFormat/>
    <w:rsid w:val="00E44C51"/>
    <w:pPr>
      <w:widowControl/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44C51"/>
    <w:pPr>
      <w:tabs>
        <w:tab w:val="center" w:pos="4536"/>
        <w:tab w:val="right" w:pos="9072"/>
      </w:tabs>
    </w:pPr>
    <w:rPr>
      <w:rFonts w:eastAsia="Times New Roman" w:cs="Times New Roman"/>
      <w:lang w:val="en-GB"/>
    </w:rPr>
  </w:style>
  <w:style w:type="character" w:customStyle="1" w:styleId="NagwekZnak">
    <w:name w:val="Nagłówek Znak"/>
    <w:basedOn w:val="Domylnaczcionkaakapitu"/>
    <w:link w:val="Nagwek"/>
    <w:uiPriority w:val="99"/>
    <w:rsid w:val="00E44C51"/>
    <w:rPr>
      <w:rFonts w:eastAsia="Times New Roman" w:cs="Times New Roman"/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E44C51"/>
    <w:pPr>
      <w:tabs>
        <w:tab w:val="center" w:pos="4536"/>
        <w:tab w:val="right" w:pos="9072"/>
      </w:tabs>
    </w:pPr>
    <w:rPr>
      <w:rFonts w:eastAsia="Times New Roman" w:cs="Times New Roman"/>
      <w:lang w:val="en-GB"/>
    </w:rPr>
  </w:style>
  <w:style w:type="character" w:customStyle="1" w:styleId="StopkaZnak">
    <w:name w:val="Stopka Znak"/>
    <w:basedOn w:val="Domylnaczcionkaakapitu"/>
    <w:link w:val="Stopka"/>
    <w:uiPriority w:val="99"/>
    <w:rsid w:val="00E44C51"/>
    <w:rPr>
      <w:rFonts w:eastAsia="Times New Roman" w:cs="Times New Roman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44C5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44C51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E44C51"/>
    <w:pPr>
      <w:widowControl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518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188C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188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18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188C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616F8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616F8"/>
  </w:style>
  <w:style w:type="character" w:styleId="Odwoanieprzypisudolnego">
    <w:name w:val="footnote reference"/>
    <w:basedOn w:val="Domylnaczcionkaakapitu"/>
    <w:uiPriority w:val="99"/>
    <w:semiHidden/>
    <w:unhideWhenUsed/>
    <w:rsid w:val="009616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XMLData TextToDisplay="RightsWATCHMark">8|CITI-No PII-Internal|{00000000-0000-0000-0000-000000000000}</XMLData>
</file>

<file path=customXml/item3.xml><?xml version="1.0" encoding="utf-8"?>
<XMLData TextToDisplay="%CLASSIFICATIONDATETIME%">10:20 15/12/2021</XMLData>
</file>

<file path=customXml/item4.xml><?xml version="1.0" encoding="utf-8"?>
<XMLData TextToDisplay="%DOCUMENTGUID%">{00000000-0000-0000-0000-000000000000}</XMLData>
</file>

<file path=customXml/itemProps1.xml><?xml version="1.0" encoding="utf-8"?>
<ds:datastoreItem xmlns:ds="http://schemas.openxmlformats.org/officeDocument/2006/customXml" ds:itemID="{DC96E396-A0D4-4110-9AE9-CBF0F5DFBF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CD8E19E-550C-49F6-A083-1580EE6D2DD6}">
  <ds:schemaRefs/>
</ds:datastoreItem>
</file>

<file path=customXml/itemProps3.xml><?xml version="1.0" encoding="utf-8"?>
<ds:datastoreItem xmlns:ds="http://schemas.openxmlformats.org/officeDocument/2006/customXml" ds:itemID="{D631A75E-1BA7-4BDD-98B2-703E911DF37B}">
  <ds:schemaRefs/>
</ds:datastoreItem>
</file>

<file path=customXml/itemProps4.xml><?xml version="1.0" encoding="utf-8"?>
<ds:datastoreItem xmlns:ds="http://schemas.openxmlformats.org/officeDocument/2006/customXml" ds:itemID="{C316E965-9749-45A6-A0DF-9134C4D43D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822</Words>
  <Characters>4933</Characters>
  <Application>Microsoft Office Word</Application>
  <DocSecurity>0</DocSecurity>
  <Lines>41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Muller-Grzadka, Agnieszka</dc:creator>
  <cp:lastModifiedBy>kkorycka</cp:lastModifiedBy>
  <cp:revision>8</cp:revision>
  <dcterms:created xsi:type="dcterms:W3CDTF">2021-12-20T17:13:00Z</dcterms:created>
  <dcterms:modified xsi:type="dcterms:W3CDTF">2022-02-22T11:23:00Z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3e8ace-e71c-4ab5-916c-1f2127a5e379_Enabled">
    <vt:lpwstr>true</vt:lpwstr>
  </property>
  <property fmtid="{D5CDD505-2E9C-101B-9397-08002B2CF9AE}" pid="3" name="MSIP_Label_ec3e8ace-e71c-4ab5-916c-1f2127a5e379_SetDate">
    <vt:lpwstr>2021-05-17T08:58:33Z</vt:lpwstr>
  </property>
  <property fmtid="{D5CDD505-2E9C-101B-9397-08002B2CF9AE}" pid="4" name="MSIP_Label_ec3e8ace-e71c-4ab5-916c-1f2127a5e379_Method">
    <vt:lpwstr>Standard</vt:lpwstr>
  </property>
  <property fmtid="{D5CDD505-2E9C-101B-9397-08002B2CF9AE}" pid="5" name="MSIP_Label_ec3e8ace-e71c-4ab5-916c-1f2127a5e379_Name">
    <vt:lpwstr>RMSProd01</vt:lpwstr>
  </property>
  <property fmtid="{D5CDD505-2E9C-101B-9397-08002B2CF9AE}" pid="6" name="MSIP_Label_ec3e8ace-e71c-4ab5-916c-1f2127a5e379_SiteId">
    <vt:lpwstr>870a70bc-da20-400b-a46d-2df3fe44e4f3</vt:lpwstr>
  </property>
  <property fmtid="{D5CDD505-2E9C-101B-9397-08002B2CF9AE}" pid="7" name="MSIP_Label_ec3e8ace-e71c-4ab5-916c-1f2127a5e379_ActionId">
    <vt:lpwstr>4303db0f-d9ee-49e0-b172-12eba07893e0</vt:lpwstr>
  </property>
  <property fmtid="{D5CDD505-2E9C-101B-9397-08002B2CF9AE}" pid="8" name="MSIP_Label_ec3e8ace-e71c-4ab5-916c-1f2127a5e379_ContentBits">
    <vt:lpwstr>3</vt:lpwstr>
  </property>
  <property fmtid="{D5CDD505-2E9C-101B-9397-08002B2CF9AE}" pid="9" name="RightsWATCHMark">
    <vt:lpwstr>8|CITI-No PII-Internal|{00000000-0000-0000-0000-000000000000}</vt:lpwstr>
  </property>
</Properties>
</file>